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FB403" w14:textId="3CCC1B3A" w:rsidR="0042547F" w:rsidRPr="0042547F" w:rsidRDefault="00751D9C" w:rsidP="004254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mallCaps/>
          <w:color w:val="A6A6A6" w:themeColor="background1" w:themeShade="A6"/>
        </w:rPr>
      </w:pPr>
      <w:bookmarkStart w:id="0" w:name="_GoBack"/>
      <w:bookmarkEnd w:id="0"/>
      <w:r>
        <w:rPr>
          <w:rFonts w:ascii="Times New Roman" w:hAnsi="Times New Roman" w:cs="Times New Roman"/>
          <w:bCs/>
          <w:smallCaps/>
          <w:color w:val="A6A6A6" w:themeColor="background1" w:themeShade="A6"/>
        </w:rPr>
        <w:t xml:space="preserve">Maine </w:t>
      </w:r>
      <w:r w:rsidR="0042547F" w:rsidRPr="00C308F9">
        <w:rPr>
          <w:rFonts w:ascii="Times New Roman" w:hAnsi="Times New Roman" w:cs="Times New Roman"/>
          <w:bCs/>
          <w:smallCaps/>
          <w:color w:val="A6A6A6" w:themeColor="background1" w:themeShade="A6"/>
        </w:rPr>
        <w:t>District Policy Exemplar</w:t>
      </w:r>
    </w:p>
    <w:p w14:paraId="000249BE" w14:textId="77777777" w:rsidR="00615B7E" w:rsidRDefault="008523BE" w:rsidP="00615B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15B7E">
        <w:rPr>
          <w:rFonts w:ascii="Times New Roman" w:hAnsi="Times New Roman" w:cs="Times New Roman"/>
          <w:b/>
          <w:bCs/>
        </w:rPr>
        <w:t>Policy: JJIC</w:t>
      </w:r>
    </w:p>
    <w:p w14:paraId="4D28A76A" w14:textId="77777777" w:rsidR="00615B7E" w:rsidRDefault="00615B7E" w:rsidP="00615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8455D" w14:textId="43212B14" w:rsidR="000951B8" w:rsidRDefault="000951B8" w:rsidP="00615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Version B (Course Completion – No GPA)</w:t>
      </w:r>
    </w:p>
    <w:p w14:paraId="1DE2D6E3" w14:textId="77777777" w:rsidR="000951B8" w:rsidRPr="00D253C2" w:rsidRDefault="000951B8" w:rsidP="00615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</w:p>
    <w:p w14:paraId="0DD01825" w14:textId="337BE22E" w:rsidR="000951B8" w:rsidRPr="00D253C2" w:rsidRDefault="00431EC9" w:rsidP="000951B8">
      <w:pPr>
        <w:pStyle w:val="NormalWeb"/>
        <w:spacing w:before="0" w:beforeAutospacing="0" w:after="0" w:afterAutospacing="0"/>
        <w:rPr>
          <w:rFonts w:ascii="Times New Roman" w:hAnsi="Times New Roman"/>
          <w:bCs/>
          <w:color w:val="800000"/>
          <w:sz w:val="24"/>
          <w:szCs w:val="24"/>
        </w:rPr>
      </w:pPr>
      <w:r w:rsidRPr="00431EC9">
        <w:rPr>
          <w:rFonts w:ascii="Times New Roman" w:hAnsi="Times New Roman"/>
          <w:b/>
          <w:bCs/>
          <w:color w:val="800000"/>
          <w:sz w:val="24"/>
          <w:szCs w:val="24"/>
        </w:rPr>
        <w:t>NOTE:</w:t>
      </w:r>
      <w:r>
        <w:rPr>
          <w:rFonts w:ascii="Times New Roman" w:hAnsi="Times New Roman"/>
          <w:bCs/>
          <w:color w:val="800000"/>
          <w:sz w:val="24"/>
          <w:szCs w:val="24"/>
        </w:rPr>
        <w:t xml:space="preserve"> </w:t>
      </w:r>
      <w:r w:rsidR="000951B8" w:rsidRPr="00D253C2">
        <w:rPr>
          <w:rFonts w:ascii="Times New Roman" w:hAnsi="Times New Roman"/>
          <w:bCs/>
          <w:color w:val="800000"/>
          <w:sz w:val="24"/>
          <w:szCs w:val="24"/>
        </w:rPr>
        <w:t>There are two versions of the eligibility policy for districts to consider. Version A includes a standards-based GPA requirement, w</w:t>
      </w:r>
      <w:r w:rsidR="00D253C2">
        <w:rPr>
          <w:rFonts w:ascii="Times New Roman" w:hAnsi="Times New Roman"/>
          <w:bCs/>
          <w:color w:val="800000"/>
          <w:sz w:val="24"/>
          <w:szCs w:val="24"/>
        </w:rPr>
        <w:t xml:space="preserve">hile Version B relies on course </w:t>
      </w:r>
      <w:r w:rsidR="000951B8" w:rsidRPr="00D253C2">
        <w:rPr>
          <w:rFonts w:ascii="Times New Roman" w:hAnsi="Times New Roman"/>
          <w:bCs/>
          <w:color w:val="800000"/>
          <w:sz w:val="24"/>
          <w:szCs w:val="24"/>
        </w:rPr>
        <w:t>completion and demonstrated proficiency without the use of a GPA. Districts will need to determine which version is best suited to their policy goals and academic programs.</w:t>
      </w:r>
    </w:p>
    <w:p w14:paraId="3C23C3F4" w14:textId="77777777" w:rsidR="000951B8" w:rsidRDefault="000951B8" w:rsidP="00615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1EDFC" w14:textId="77777777" w:rsidR="005E4D3C" w:rsidRDefault="005E4D3C" w:rsidP="005E4D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95A">
        <w:rPr>
          <w:rFonts w:ascii="Times New Roman" w:hAnsi="Times New Roman" w:cs="Times New Roman"/>
          <w:b/>
          <w:bCs/>
          <w:sz w:val="32"/>
          <w:szCs w:val="32"/>
        </w:rPr>
        <w:t>Western Mountains Regional School Unit No</w:t>
      </w:r>
      <w:r>
        <w:rPr>
          <w:rFonts w:ascii="Times New Roman" w:hAnsi="Times New Roman" w:cs="Times New Roman"/>
          <w:b/>
          <w:bCs/>
          <w:sz w:val="32"/>
          <w:szCs w:val="32"/>
        </w:rPr>
        <w:t>. 99</w:t>
      </w:r>
    </w:p>
    <w:p w14:paraId="4659A85A" w14:textId="77777777" w:rsidR="00E8561C" w:rsidRPr="00B907B3" w:rsidRDefault="00E8561C" w:rsidP="00615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321DD2C2" w14:textId="461BEB66" w:rsidR="004967E2" w:rsidRPr="00130904" w:rsidRDefault="00E8561C" w:rsidP="00CC1D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0904">
        <w:rPr>
          <w:rFonts w:ascii="Times New Roman" w:hAnsi="Times New Roman" w:cs="Times New Roman"/>
          <w:b/>
          <w:bCs/>
          <w:sz w:val="28"/>
          <w:szCs w:val="28"/>
        </w:rPr>
        <w:t xml:space="preserve">Academic </w:t>
      </w:r>
      <w:r w:rsidR="00292B8A" w:rsidRPr="00130904">
        <w:rPr>
          <w:rFonts w:ascii="Times New Roman" w:hAnsi="Times New Roman" w:cs="Times New Roman"/>
          <w:b/>
          <w:bCs/>
          <w:sz w:val="28"/>
          <w:szCs w:val="28"/>
        </w:rPr>
        <w:t xml:space="preserve">Eligibility: </w:t>
      </w:r>
      <w:r w:rsidR="009C573E" w:rsidRPr="00130904">
        <w:rPr>
          <w:rFonts w:ascii="Times New Roman" w:hAnsi="Times New Roman" w:cs="Times New Roman"/>
          <w:b/>
          <w:bCs/>
          <w:sz w:val="28"/>
          <w:szCs w:val="28"/>
        </w:rPr>
        <w:t xml:space="preserve">Athletic and Co-Curricular </w:t>
      </w:r>
      <w:r w:rsidR="00AF2533" w:rsidRPr="00130904">
        <w:rPr>
          <w:rFonts w:ascii="Times New Roman" w:hAnsi="Times New Roman" w:cs="Times New Roman"/>
          <w:b/>
          <w:bCs/>
          <w:sz w:val="28"/>
          <w:szCs w:val="28"/>
        </w:rPr>
        <w:t>Participation</w:t>
      </w:r>
    </w:p>
    <w:p w14:paraId="7B9BFA34" w14:textId="77777777" w:rsidR="0023382F" w:rsidRPr="00615B7E" w:rsidRDefault="0023382F" w:rsidP="0023382F">
      <w:pPr>
        <w:rPr>
          <w:rFonts w:ascii="Times New Roman" w:hAnsi="Times New Roman" w:cs="Times New Roman"/>
          <w:b/>
          <w:bCs/>
        </w:rPr>
      </w:pPr>
    </w:p>
    <w:p w14:paraId="1469D3F9" w14:textId="7F034430" w:rsidR="008C1A4E" w:rsidRDefault="00C42CFA" w:rsidP="0023382F">
      <w:pPr>
        <w:rPr>
          <w:rFonts w:ascii="Times New Roman" w:hAnsi="Times New Roman" w:cs="Times New Roman"/>
        </w:rPr>
      </w:pPr>
      <w:r w:rsidRPr="00576B90">
        <w:rPr>
          <w:rFonts w:ascii="Times New Roman" w:eastAsia="Times New Roman" w:hAnsi="Times New Roman" w:cs="Times New Roman"/>
        </w:rPr>
        <w:t>The Western Mountains Regional School District</w:t>
      </w:r>
      <w:r w:rsidRPr="00615B7E">
        <w:rPr>
          <w:rFonts w:ascii="Times New Roman" w:hAnsi="Times New Roman"/>
        </w:rPr>
        <w:t xml:space="preserve"> </w:t>
      </w:r>
      <w:r w:rsidR="008C2AB9" w:rsidRPr="00615B7E">
        <w:rPr>
          <w:rFonts w:ascii="Times New Roman" w:hAnsi="Times New Roman"/>
        </w:rPr>
        <w:t xml:space="preserve">recognizes the </w:t>
      </w:r>
      <w:r w:rsidR="008C2AB9">
        <w:rPr>
          <w:rFonts w:ascii="Times New Roman" w:hAnsi="Times New Roman"/>
        </w:rPr>
        <w:t>vital</w:t>
      </w:r>
      <w:r w:rsidR="008C2AB9" w:rsidRPr="00615B7E">
        <w:rPr>
          <w:rFonts w:ascii="Times New Roman" w:hAnsi="Times New Roman"/>
        </w:rPr>
        <w:t xml:space="preserve"> contribution</w:t>
      </w:r>
      <w:r w:rsidR="008C2AB9">
        <w:rPr>
          <w:rFonts w:ascii="Times New Roman" w:hAnsi="Times New Roman"/>
        </w:rPr>
        <w:t>s</w:t>
      </w:r>
      <w:r w:rsidR="008C2AB9" w:rsidRPr="00615B7E">
        <w:rPr>
          <w:rFonts w:ascii="Times New Roman" w:hAnsi="Times New Roman"/>
        </w:rPr>
        <w:t xml:space="preserve"> </w:t>
      </w:r>
      <w:r w:rsidR="008C2AB9">
        <w:rPr>
          <w:rFonts w:ascii="Times New Roman" w:hAnsi="Times New Roman"/>
        </w:rPr>
        <w:t>that</w:t>
      </w:r>
      <w:r w:rsidR="008C2AB9" w:rsidRPr="00615B7E">
        <w:rPr>
          <w:rFonts w:ascii="Times New Roman" w:hAnsi="Times New Roman"/>
        </w:rPr>
        <w:t xml:space="preserve"> athletic</w:t>
      </w:r>
      <w:r w:rsidR="00142E76">
        <w:rPr>
          <w:rFonts w:ascii="Times New Roman" w:hAnsi="Times New Roman"/>
        </w:rPr>
        <w:t>s</w:t>
      </w:r>
      <w:r w:rsidR="008C2AB9">
        <w:rPr>
          <w:rFonts w:ascii="Times New Roman" w:hAnsi="Times New Roman"/>
        </w:rPr>
        <w:t xml:space="preserve"> and co-curricular activities</w:t>
      </w:r>
      <w:r w:rsidR="008C2AB9" w:rsidRPr="00615B7E">
        <w:rPr>
          <w:rFonts w:ascii="Times New Roman" w:hAnsi="Times New Roman"/>
        </w:rPr>
        <w:t xml:space="preserve"> </w:t>
      </w:r>
      <w:r w:rsidR="008C2AB9">
        <w:rPr>
          <w:rFonts w:ascii="Times New Roman" w:hAnsi="Times New Roman"/>
        </w:rPr>
        <w:t>make to</w:t>
      </w:r>
      <w:r w:rsidR="008C2AB9" w:rsidRPr="00615B7E">
        <w:rPr>
          <w:rFonts w:ascii="Times New Roman" w:hAnsi="Times New Roman"/>
        </w:rPr>
        <w:t xml:space="preserve"> </w:t>
      </w:r>
      <w:r w:rsidR="008C2AB9">
        <w:rPr>
          <w:rFonts w:ascii="Times New Roman" w:hAnsi="Times New Roman"/>
        </w:rPr>
        <w:t xml:space="preserve">the </w:t>
      </w:r>
      <w:r w:rsidR="004C1BA9">
        <w:rPr>
          <w:rFonts w:ascii="Times New Roman" w:hAnsi="Times New Roman"/>
        </w:rPr>
        <w:t xml:space="preserve">academic, </w:t>
      </w:r>
      <w:r w:rsidR="008C2AB9">
        <w:rPr>
          <w:rFonts w:ascii="Times New Roman" w:hAnsi="Times New Roman"/>
        </w:rPr>
        <w:t>social, emotional, and personal</w:t>
      </w:r>
      <w:r w:rsidR="008C2AB9" w:rsidRPr="00615B7E">
        <w:rPr>
          <w:rFonts w:ascii="Times New Roman" w:hAnsi="Times New Roman"/>
        </w:rPr>
        <w:t xml:space="preserve"> develop</w:t>
      </w:r>
      <w:r w:rsidR="008C2AB9">
        <w:rPr>
          <w:rFonts w:ascii="Times New Roman" w:hAnsi="Times New Roman"/>
        </w:rPr>
        <w:t xml:space="preserve">ment of our students, </w:t>
      </w:r>
      <w:r w:rsidR="008C2AB9" w:rsidRPr="00615B7E">
        <w:rPr>
          <w:rFonts w:ascii="Times New Roman" w:hAnsi="Times New Roman"/>
        </w:rPr>
        <w:t>and</w:t>
      </w:r>
      <w:r w:rsidR="008C2AB9">
        <w:rPr>
          <w:rFonts w:ascii="Times New Roman" w:hAnsi="Times New Roman"/>
        </w:rPr>
        <w:t xml:space="preserve"> the district</w:t>
      </w:r>
      <w:r w:rsidR="008C2AB9" w:rsidRPr="00615B7E">
        <w:rPr>
          <w:rFonts w:ascii="Times New Roman" w:hAnsi="Times New Roman"/>
        </w:rPr>
        <w:t xml:space="preserve"> strongly encourages all students to participate in</w:t>
      </w:r>
      <w:r w:rsidR="008C2AB9">
        <w:rPr>
          <w:rFonts w:ascii="Times New Roman" w:hAnsi="Times New Roman"/>
        </w:rPr>
        <w:t xml:space="preserve"> the diverse </w:t>
      </w:r>
      <w:r w:rsidR="008C2AB9" w:rsidRPr="00615B7E">
        <w:rPr>
          <w:rFonts w:ascii="Times New Roman" w:hAnsi="Times New Roman"/>
        </w:rPr>
        <w:t>athletic</w:t>
      </w:r>
      <w:r w:rsidR="008C2AB9">
        <w:rPr>
          <w:rFonts w:ascii="Times New Roman" w:hAnsi="Times New Roman"/>
        </w:rPr>
        <w:t xml:space="preserve"> and co-curricular programs offered by East High School</w:t>
      </w:r>
      <w:r w:rsidR="008C2AB9" w:rsidRPr="00615B7E">
        <w:rPr>
          <w:rFonts w:ascii="Times New Roman" w:hAnsi="Times New Roman"/>
        </w:rPr>
        <w:t xml:space="preserve">. </w:t>
      </w:r>
      <w:r w:rsidR="001A390D">
        <w:rPr>
          <w:rFonts w:ascii="Times New Roman" w:hAnsi="Times New Roman" w:cs="Times New Roman"/>
        </w:rPr>
        <w:t xml:space="preserve">Through </w:t>
      </w:r>
      <w:r w:rsidR="0061410B">
        <w:rPr>
          <w:rFonts w:ascii="Times New Roman" w:hAnsi="Times New Roman" w:cs="Times New Roman"/>
        </w:rPr>
        <w:t xml:space="preserve">their </w:t>
      </w:r>
      <w:r w:rsidR="001A390D">
        <w:rPr>
          <w:rFonts w:ascii="Times New Roman" w:hAnsi="Times New Roman" w:cs="Times New Roman"/>
        </w:rPr>
        <w:t>involvement in</w:t>
      </w:r>
      <w:r w:rsidR="00B91E4E">
        <w:rPr>
          <w:rFonts w:ascii="Times New Roman" w:hAnsi="Times New Roman" w:cs="Times New Roman"/>
        </w:rPr>
        <w:t xml:space="preserve"> teams</w:t>
      </w:r>
      <w:r w:rsidR="00031EF0">
        <w:rPr>
          <w:rFonts w:ascii="Times New Roman" w:hAnsi="Times New Roman" w:cs="Times New Roman"/>
        </w:rPr>
        <w:t xml:space="preserve">, clubs, and </w:t>
      </w:r>
      <w:r w:rsidR="007E7DF7">
        <w:rPr>
          <w:rFonts w:ascii="Times New Roman" w:hAnsi="Times New Roman" w:cs="Times New Roman"/>
        </w:rPr>
        <w:t>peer</w:t>
      </w:r>
      <w:r w:rsidR="00031EF0">
        <w:rPr>
          <w:rFonts w:ascii="Times New Roman" w:hAnsi="Times New Roman" w:cs="Times New Roman"/>
        </w:rPr>
        <w:t xml:space="preserve"> groups, </w:t>
      </w:r>
      <w:r w:rsidR="007E7DF7">
        <w:rPr>
          <w:rFonts w:ascii="Times New Roman" w:hAnsi="Times New Roman" w:cs="Times New Roman"/>
        </w:rPr>
        <w:t>student</w:t>
      </w:r>
      <w:r w:rsidR="003A3BF0">
        <w:rPr>
          <w:rFonts w:ascii="Times New Roman" w:hAnsi="Times New Roman" w:cs="Times New Roman"/>
        </w:rPr>
        <w:t>s</w:t>
      </w:r>
      <w:r w:rsidR="00B91E4E" w:rsidRPr="00615B7E">
        <w:rPr>
          <w:rFonts w:ascii="Times New Roman" w:hAnsi="Times New Roman" w:cs="Times New Roman"/>
        </w:rPr>
        <w:t xml:space="preserve"> learn </w:t>
      </w:r>
      <w:r w:rsidR="00B91E4E">
        <w:rPr>
          <w:rFonts w:ascii="Times New Roman" w:hAnsi="Times New Roman" w:cs="Times New Roman"/>
        </w:rPr>
        <w:t xml:space="preserve">essential life </w:t>
      </w:r>
      <w:r w:rsidR="00B91E4E" w:rsidRPr="00615B7E">
        <w:rPr>
          <w:rFonts w:ascii="Times New Roman" w:hAnsi="Times New Roman" w:cs="Times New Roman"/>
        </w:rPr>
        <w:t xml:space="preserve">skills, </w:t>
      </w:r>
      <w:r w:rsidR="00B91E4E">
        <w:rPr>
          <w:rFonts w:ascii="Times New Roman" w:hAnsi="Times New Roman" w:cs="Times New Roman"/>
        </w:rPr>
        <w:t xml:space="preserve">assume personal </w:t>
      </w:r>
      <w:r w:rsidR="00B91E4E" w:rsidRPr="00615B7E">
        <w:rPr>
          <w:rFonts w:ascii="Times New Roman" w:hAnsi="Times New Roman" w:cs="Times New Roman"/>
        </w:rPr>
        <w:t>responsibility</w:t>
      </w:r>
      <w:r w:rsidR="00B91E4E">
        <w:rPr>
          <w:rFonts w:ascii="Times New Roman" w:hAnsi="Times New Roman" w:cs="Times New Roman"/>
        </w:rPr>
        <w:t xml:space="preserve">, </w:t>
      </w:r>
      <w:r w:rsidR="00495532">
        <w:rPr>
          <w:rFonts w:ascii="Times New Roman" w:hAnsi="Times New Roman" w:cs="Times New Roman"/>
        </w:rPr>
        <w:t xml:space="preserve">strengthen character traits, </w:t>
      </w:r>
      <w:r w:rsidR="00B91E4E">
        <w:rPr>
          <w:rFonts w:ascii="Times New Roman" w:hAnsi="Times New Roman" w:cs="Times New Roman"/>
        </w:rPr>
        <w:t xml:space="preserve">acquire </w:t>
      </w:r>
      <w:r w:rsidR="00B91E4E" w:rsidRPr="00615B7E">
        <w:rPr>
          <w:rFonts w:ascii="Times New Roman" w:hAnsi="Times New Roman" w:cs="Times New Roman"/>
        </w:rPr>
        <w:t>leadership</w:t>
      </w:r>
      <w:r w:rsidR="00B91E4E">
        <w:rPr>
          <w:rFonts w:ascii="Times New Roman" w:hAnsi="Times New Roman" w:cs="Times New Roman"/>
        </w:rPr>
        <w:t xml:space="preserve"> abilities</w:t>
      </w:r>
      <w:r w:rsidR="00B91E4E" w:rsidRPr="00615B7E">
        <w:rPr>
          <w:rFonts w:ascii="Times New Roman" w:hAnsi="Times New Roman" w:cs="Times New Roman"/>
        </w:rPr>
        <w:t>,</w:t>
      </w:r>
      <w:r w:rsidR="00B91E4E">
        <w:rPr>
          <w:rFonts w:ascii="Times New Roman" w:hAnsi="Times New Roman" w:cs="Times New Roman"/>
        </w:rPr>
        <w:t xml:space="preserve"> and</w:t>
      </w:r>
      <w:r w:rsidR="00B91E4E" w:rsidRPr="00615B7E">
        <w:rPr>
          <w:rFonts w:ascii="Times New Roman" w:hAnsi="Times New Roman" w:cs="Times New Roman"/>
        </w:rPr>
        <w:t xml:space="preserve"> </w:t>
      </w:r>
      <w:r w:rsidR="00B91E4E">
        <w:rPr>
          <w:rFonts w:ascii="Times New Roman" w:hAnsi="Times New Roman" w:cs="Times New Roman"/>
        </w:rPr>
        <w:t>build lifelong</w:t>
      </w:r>
      <w:r w:rsidR="00B91E4E" w:rsidRPr="00615B7E">
        <w:rPr>
          <w:rFonts w:ascii="Times New Roman" w:hAnsi="Times New Roman" w:cs="Times New Roman"/>
        </w:rPr>
        <w:t xml:space="preserve"> relationships.</w:t>
      </w:r>
      <w:r w:rsidR="00B91E4E">
        <w:rPr>
          <w:rFonts w:ascii="Times New Roman" w:hAnsi="Times New Roman" w:cs="Times New Roman"/>
        </w:rPr>
        <w:t xml:space="preserve"> </w:t>
      </w:r>
      <w:r w:rsidR="00F25566" w:rsidRPr="00615B7E">
        <w:rPr>
          <w:rFonts w:ascii="Times New Roman" w:hAnsi="Times New Roman" w:cs="Times New Roman"/>
        </w:rPr>
        <w:t xml:space="preserve">Students who </w:t>
      </w:r>
      <w:r w:rsidR="00F25566">
        <w:rPr>
          <w:rFonts w:ascii="Times New Roman" w:hAnsi="Times New Roman" w:cs="Times New Roman"/>
        </w:rPr>
        <w:t>elect</w:t>
      </w:r>
      <w:r w:rsidR="00F25566" w:rsidRPr="00615B7E">
        <w:rPr>
          <w:rFonts w:ascii="Times New Roman" w:hAnsi="Times New Roman" w:cs="Times New Roman"/>
        </w:rPr>
        <w:t xml:space="preserve"> to play sports</w:t>
      </w:r>
      <w:r w:rsidR="00F25566">
        <w:rPr>
          <w:rFonts w:ascii="Times New Roman" w:hAnsi="Times New Roman" w:cs="Times New Roman"/>
        </w:rPr>
        <w:t xml:space="preserve">, participate in student governance, or join a school group, club, or team make a </w:t>
      </w:r>
      <w:r w:rsidR="00F25566" w:rsidRPr="00615B7E">
        <w:rPr>
          <w:rFonts w:ascii="Times New Roman" w:hAnsi="Times New Roman" w:cs="Times New Roman"/>
        </w:rPr>
        <w:t>voluntary commitment to the</w:t>
      </w:r>
      <w:r w:rsidR="00F25566">
        <w:rPr>
          <w:rFonts w:ascii="Times New Roman" w:hAnsi="Times New Roman" w:cs="Times New Roman"/>
        </w:rPr>
        <w:t>se</w:t>
      </w:r>
      <w:r w:rsidR="00F25566" w:rsidRPr="00615B7E">
        <w:rPr>
          <w:rFonts w:ascii="Times New Roman" w:hAnsi="Times New Roman" w:cs="Times New Roman"/>
        </w:rPr>
        <w:t xml:space="preserve"> </w:t>
      </w:r>
      <w:r w:rsidR="00F25566">
        <w:rPr>
          <w:rFonts w:ascii="Times New Roman" w:hAnsi="Times New Roman" w:cs="Times New Roman"/>
        </w:rPr>
        <w:t>pursuits and earn</w:t>
      </w:r>
      <w:r w:rsidR="00F25566" w:rsidRPr="00615B7E">
        <w:rPr>
          <w:rFonts w:ascii="Times New Roman" w:hAnsi="Times New Roman" w:cs="Times New Roman"/>
        </w:rPr>
        <w:t xml:space="preserve"> the privilege of representing their school and community</w:t>
      </w:r>
      <w:r w:rsidR="008C1A4E">
        <w:rPr>
          <w:rFonts w:ascii="Times New Roman" w:hAnsi="Times New Roman" w:cs="Times New Roman"/>
        </w:rPr>
        <w:t>.</w:t>
      </w:r>
    </w:p>
    <w:p w14:paraId="7FDBEB46" w14:textId="77777777" w:rsidR="008C1A4E" w:rsidRDefault="008C1A4E" w:rsidP="0023382F">
      <w:pPr>
        <w:rPr>
          <w:rFonts w:ascii="Times New Roman" w:hAnsi="Times New Roman" w:cs="Times New Roman"/>
        </w:rPr>
      </w:pPr>
    </w:p>
    <w:p w14:paraId="692ACB1C" w14:textId="13B8DF24" w:rsidR="005E24D7" w:rsidRDefault="00615B7E" w:rsidP="008C1A4E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Student participation in athletics and co-curricular activities is viewed </w:t>
      </w:r>
      <w:r w:rsidR="00670879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 xml:space="preserve">an </w:t>
      </w:r>
      <w:r w:rsidR="00670879">
        <w:rPr>
          <w:rFonts w:ascii="Times New Roman" w:hAnsi="Times New Roman" w:cs="Times New Roman"/>
        </w:rPr>
        <w:t>integral</w:t>
      </w:r>
      <w:r>
        <w:rPr>
          <w:rFonts w:ascii="Times New Roman" w:hAnsi="Times New Roman" w:cs="Times New Roman"/>
        </w:rPr>
        <w:t xml:space="preserve"> component of the learning process</w:t>
      </w:r>
      <w:r w:rsidR="00051D3D">
        <w:rPr>
          <w:rFonts w:ascii="Times New Roman" w:hAnsi="Times New Roman" w:cs="Times New Roman"/>
        </w:rPr>
        <w:t xml:space="preserve">, and for this reason our eligibility </w:t>
      </w:r>
      <w:r w:rsidR="00B705E2" w:rsidRPr="002B58F7">
        <w:rPr>
          <w:rFonts w:ascii="Times New Roman" w:hAnsi="Times New Roman" w:cs="Times New Roman"/>
          <w:color w:val="000000" w:themeColor="text1"/>
        </w:rPr>
        <w:t>policy is</w:t>
      </w:r>
      <w:r w:rsidR="00051D3D">
        <w:rPr>
          <w:rFonts w:ascii="Times New Roman" w:hAnsi="Times New Roman" w:cs="Times New Roman"/>
        </w:rPr>
        <w:t xml:space="preserve"> </w:t>
      </w:r>
      <w:r w:rsidR="00A02501">
        <w:rPr>
          <w:rFonts w:ascii="Times New Roman" w:hAnsi="Times New Roman" w:cs="Times New Roman"/>
        </w:rPr>
        <w:t>intended</w:t>
      </w:r>
      <w:r w:rsidR="00051D3D">
        <w:rPr>
          <w:rFonts w:ascii="Times New Roman" w:hAnsi="Times New Roman" w:cs="Times New Roman"/>
        </w:rPr>
        <w:t xml:space="preserve"> to be motivational</w:t>
      </w:r>
      <w:r w:rsidR="007E7DF7">
        <w:rPr>
          <w:rFonts w:ascii="Times New Roman" w:hAnsi="Times New Roman" w:cs="Times New Roman"/>
        </w:rPr>
        <w:t xml:space="preserve"> </w:t>
      </w:r>
      <w:r w:rsidR="00AA0306">
        <w:rPr>
          <w:rFonts w:ascii="Times New Roman" w:hAnsi="Times New Roman" w:cs="Times New Roman"/>
        </w:rPr>
        <w:t xml:space="preserve">in design </w:t>
      </w:r>
      <w:r w:rsidR="007E7DF7">
        <w:rPr>
          <w:rFonts w:ascii="Times New Roman" w:hAnsi="Times New Roman" w:cs="Times New Roman"/>
        </w:rPr>
        <w:t>rather than</w:t>
      </w:r>
      <w:r w:rsidR="00051D3D">
        <w:rPr>
          <w:rFonts w:ascii="Times New Roman" w:hAnsi="Times New Roman" w:cs="Times New Roman"/>
        </w:rPr>
        <w:t xml:space="preserve"> disciplinary</w:t>
      </w:r>
      <w:r w:rsidR="00D05F25">
        <w:rPr>
          <w:rFonts w:ascii="Times New Roman" w:hAnsi="Times New Roman" w:cs="Times New Roman"/>
        </w:rPr>
        <w:t xml:space="preserve">. </w:t>
      </w:r>
      <w:r w:rsidR="00F43D54">
        <w:rPr>
          <w:rFonts w:ascii="Times New Roman" w:hAnsi="Times New Roman"/>
        </w:rPr>
        <w:t>Yet while</w:t>
      </w:r>
      <w:r w:rsidR="004D2ED9" w:rsidRPr="00615B7E">
        <w:rPr>
          <w:rFonts w:ascii="Times New Roman" w:hAnsi="Times New Roman"/>
        </w:rPr>
        <w:t xml:space="preserve"> </w:t>
      </w:r>
      <w:r w:rsidR="004967E2" w:rsidRPr="00615B7E">
        <w:rPr>
          <w:rFonts w:ascii="Times New Roman" w:hAnsi="Times New Roman"/>
        </w:rPr>
        <w:t>interscholastic athletics</w:t>
      </w:r>
      <w:r w:rsidR="00F43D54">
        <w:rPr>
          <w:rFonts w:ascii="Times New Roman" w:hAnsi="Times New Roman"/>
        </w:rPr>
        <w:t xml:space="preserve"> and co-curricular activities</w:t>
      </w:r>
      <w:r w:rsidR="004967E2" w:rsidRPr="00615B7E">
        <w:rPr>
          <w:rFonts w:ascii="Times New Roman" w:hAnsi="Times New Roman"/>
        </w:rPr>
        <w:t xml:space="preserve"> </w:t>
      </w:r>
      <w:r w:rsidR="004D2ED9" w:rsidRPr="00615B7E">
        <w:rPr>
          <w:rFonts w:ascii="Times New Roman" w:hAnsi="Times New Roman"/>
        </w:rPr>
        <w:t xml:space="preserve">complement </w:t>
      </w:r>
      <w:r w:rsidR="00C86A63">
        <w:rPr>
          <w:rFonts w:ascii="Times New Roman" w:hAnsi="Times New Roman"/>
        </w:rPr>
        <w:t xml:space="preserve">and enhance </w:t>
      </w:r>
      <w:r w:rsidR="004D2ED9" w:rsidRPr="00615B7E">
        <w:rPr>
          <w:rFonts w:ascii="Times New Roman" w:hAnsi="Times New Roman"/>
        </w:rPr>
        <w:t>the academic program, sch</w:t>
      </w:r>
      <w:r w:rsidR="00A04AF7">
        <w:rPr>
          <w:rFonts w:ascii="Times New Roman" w:hAnsi="Times New Roman"/>
        </w:rPr>
        <w:t xml:space="preserve">ool attendance must remain focused, first and foremost, on </w:t>
      </w:r>
      <w:r w:rsidR="002A1DD0">
        <w:rPr>
          <w:rFonts w:ascii="Times New Roman" w:hAnsi="Times New Roman"/>
        </w:rPr>
        <w:t>learning the</w:t>
      </w:r>
      <w:r w:rsidR="00A04AF7">
        <w:rPr>
          <w:rFonts w:ascii="Times New Roman" w:hAnsi="Times New Roman"/>
        </w:rPr>
        <w:t xml:space="preserve"> knowledge, </w:t>
      </w:r>
      <w:r w:rsidR="005A5B81" w:rsidRPr="00615B7E">
        <w:rPr>
          <w:rFonts w:ascii="Times New Roman" w:hAnsi="Times New Roman"/>
        </w:rPr>
        <w:t>skills</w:t>
      </w:r>
      <w:r w:rsidR="00A04AF7">
        <w:rPr>
          <w:rFonts w:ascii="Times New Roman" w:hAnsi="Times New Roman"/>
        </w:rPr>
        <w:t xml:space="preserve">, and habits of work that every graduate needs to succeed in </w:t>
      </w:r>
      <w:r w:rsidR="00EE4B86">
        <w:rPr>
          <w:rFonts w:ascii="Times New Roman" w:hAnsi="Times New Roman"/>
        </w:rPr>
        <w:t>adult life</w:t>
      </w:r>
      <w:r w:rsidR="004D2ED9" w:rsidRPr="00615B7E">
        <w:rPr>
          <w:rFonts w:ascii="Times New Roman" w:hAnsi="Times New Roman"/>
        </w:rPr>
        <w:t xml:space="preserve">. </w:t>
      </w:r>
      <w:r w:rsidR="008C1A4E">
        <w:rPr>
          <w:rFonts w:ascii="Times New Roman" w:hAnsi="Times New Roman"/>
        </w:rPr>
        <w:t>The district’s</w:t>
      </w:r>
      <w:r w:rsidR="001247DC">
        <w:rPr>
          <w:rFonts w:ascii="Times New Roman" w:hAnsi="Times New Roman"/>
        </w:rPr>
        <w:t xml:space="preserve"> </w:t>
      </w:r>
      <w:r w:rsidR="00B0137D">
        <w:rPr>
          <w:rFonts w:ascii="Times New Roman" w:hAnsi="Times New Roman"/>
        </w:rPr>
        <w:t>eligibility</w:t>
      </w:r>
      <w:r w:rsidR="00B0137D" w:rsidRPr="002B58F7">
        <w:rPr>
          <w:rFonts w:ascii="Times New Roman" w:hAnsi="Times New Roman"/>
          <w:color w:val="000000" w:themeColor="text1"/>
        </w:rPr>
        <w:t xml:space="preserve"> </w:t>
      </w:r>
      <w:r w:rsidR="00FD3C51" w:rsidRPr="002B58F7">
        <w:rPr>
          <w:rFonts w:ascii="Times New Roman" w:hAnsi="Times New Roman"/>
          <w:color w:val="000000" w:themeColor="text1"/>
        </w:rPr>
        <w:t>policy</w:t>
      </w:r>
      <w:r w:rsidR="001247DC">
        <w:rPr>
          <w:rFonts w:ascii="Times New Roman" w:hAnsi="Times New Roman"/>
        </w:rPr>
        <w:t xml:space="preserve"> </w:t>
      </w:r>
      <w:r w:rsidR="00800C57">
        <w:rPr>
          <w:rFonts w:ascii="Times New Roman" w:hAnsi="Times New Roman"/>
        </w:rPr>
        <w:t xml:space="preserve">for </w:t>
      </w:r>
      <w:r w:rsidR="001247DC" w:rsidRPr="001247DC">
        <w:rPr>
          <w:rFonts w:ascii="Times New Roman" w:hAnsi="Times New Roman"/>
        </w:rPr>
        <w:t>interscholastic athletics and co-curricular program</w:t>
      </w:r>
      <w:r w:rsidR="00C21671">
        <w:rPr>
          <w:rFonts w:ascii="Times New Roman" w:hAnsi="Times New Roman"/>
        </w:rPr>
        <w:t>s</w:t>
      </w:r>
      <w:r w:rsidR="001247DC" w:rsidRPr="001247DC">
        <w:rPr>
          <w:rFonts w:ascii="Times New Roman" w:hAnsi="Times New Roman"/>
        </w:rPr>
        <w:t xml:space="preserve"> </w:t>
      </w:r>
      <w:r w:rsidR="00772770" w:rsidRPr="002B58F7">
        <w:rPr>
          <w:rFonts w:ascii="Times New Roman" w:hAnsi="Times New Roman"/>
          <w:color w:val="000000" w:themeColor="text1"/>
        </w:rPr>
        <w:t>is</w:t>
      </w:r>
      <w:r w:rsidR="005D79CD">
        <w:rPr>
          <w:rFonts w:ascii="Times New Roman" w:hAnsi="Times New Roman"/>
        </w:rPr>
        <w:t xml:space="preserve"> designed to ensure that academic </w:t>
      </w:r>
      <w:r w:rsidR="005305AC">
        <w:rPr>
          <w:rFonts w:ascii="Times New Roman" w:hAnsi="Times New Roman"/>
        </w:rPr>
        <w:t>learning</w:t>
      </w:r>
      <w:r w:rsidR="0099749F">
        <w:rPr>
          <w:rFonts w:ascii="Times New Roman" w:hAnsi="Times New Roman"/>
        </w:rPr>
        <w:t xml:space="preserve"> </w:t>
      </w:r>
      <w:r w:rsidR="00083F4F">
        <w:rPr>
          <w:rFonts w:ascii="Times New Roman" w:hAnsi="Times New Roman"/>
        </w:rPr>
        <w:t xml:space="preserve">and achievement </w:t>
      </w:r>
      <w:r w:rsidR="00C21671">
        <w:rPr>
          <w:rFonts w:ascii="Times New Roman" w:hAnsi="Times New Roman"/>
        </w:rPr>
        <w:t>remain</w:t>
      </w:r>
      <w:r w:rsidR="00B343D2">
        <w:rPr>
          <w:rFonts w:ascii="Times New Roman" w:hAnsi="Times New Roman"/>
        </w:rPr>
        <w:t xml:space="preserve"> the</w:t>
      </w:r>
      <w:r w:rsidR="005D79CD">
        <w:rPr>
          <w:rFonts w:ascii="Times New Roman" w:hAnsi="Times New Roman"/>
        </w:rPr>
        <w:t xml:space="preserve"> </w:t>
      </w:r>
      <w:r w:rsidR="00E21E2C">
        <w:rPr>
          <w:rFonts w:ascii="Times New Roman" w:hAnsi="Times New Roman"/>
        </w:rPr>
        <w:t xml:space="preserve">top </w:t>
      </w:r>
      <w:r w:rsidR="005E24D7" w:rsidRPr="00615B7E">
        <w:rPr>
          <w:rFonts w:ascii="Times New Roman" w:hAnsi="Times New Roman"/>
        </w:rPr>
        <w:t>priorit</w:t>
      </w:r>
      <w:r w:rsidR="00B343D2">
        <w:rPr>
          <w:rFonts w:ascii="Times New Roman" w:hAnsi="Times New Roman"/>
        </w:rPr>
        <w:t>y</w:t>
      </w:r>
      <w:r w:rsidR="008C3DE8">
        <w:rPr>
          <w:rFonts w:ascii="Times New Roman" w:hAnsi="Times New Roman"/>
        </w:rPr>
        <w:t xml:space="preserve"> for every student</w:t>
      </w:r>
      <w:r w:rsidR="006C7987">
        <w:rPr>
          <w:rFonts w:ascii="Times New Roman" w:hAnsi="Times New Roman"/>
        </w:rPr>
        <w:t>.</w:t>
      </w:r>
    </w:p>
    <w:p w14:paraId="327D0581" w14:textId="77777777" w:rsidR="00707991" w:rsidRDefault="00707991" w:rsidP="008C1A4E">
      <w:pPr>
        <w:rPr>
          <w:rFonts w:ascii="Times New Roman" w:hAnsi="Times New Roman"/>
        </w:rPr>
      </w:pPr>
    </w:p>
    <w:p w14:paraId="0148F5D1" w14:textId="12C4F05C" w:rsidR="00707991" w:rsidRPr="00751D9C" w:rsidRDefault="00707991" w:rsidP="003D5DF1">
      <w:pPr>
        <w:ind w:left="720" w:right="720"/>
        <w:rPr>
          <w:rFonts w:ascii="Times New Roman" w:hAnsi="Times New Roman"/>
          <w:color w:val="800000"/>
        </w:rPr>
      </w:pPr>
      <w:r w:rsidRPr="00751D9C">
        <w:rPr>
          <w:rFonts w:ascii="Times New Roman" w:hAnsi="Times New Roman"/>
          <w:b/>
          <w:color w:val="800000"/>
        </w:rPr>
        <w:t>NOTE:</w:t>
      </w:r>
      <w:r w:rsidRPr="00751D9C">
        <w:rPr>
          <w:rFonts w:ascii="Times New Roman" w:hAnsi="Times New Roman"/>
          <w:color w:val="800000"/>
        </w:rPr>
        <w:t xml:space="preserve"> The breadth of school-sponsored activities covered by an academic eligibility policy varies from district to district. For thi</w:t>
      </w:r>
      <w:r w:rsidR="00E51BFC">
        <w:rPr>
          <w:rFonts w:ascii="Times New Roman" w:hAnsi="Times New Roman"/>
          <w:color w:val="800000"/>
        </w:rPr>
        <w:t xml:space="preserve">s reason, districts may want </w:t>
      </w:r>
      <w:r w:rsidR="002C7A52" w:rsidRPr="00751D9C">
        <w:rPr>
          <w:rFonts w:ascii="Times New Roman" w:hAnsi="Times New Roman"/>
          <w:color w:val="800000"/>
        </w:rPr>
        <w:t xml:space="preserve">to specify </w:t>
      </w:r>
      <w:r w:rsidR="000A14FA" w:rsidRPr="00751D9C">
        <w:rPr>
          <w:rFonts w:ascii="Times New Roman" w:hAnsi="Times New Roman"/>
          <w:color w:val="800000"/>
        </w:rPr>
        <w:t>which</w:t>
      </w:r>
      <w:r w:rsidR="002C7A52" w:rsidRPr="00751D9C">
        <w:rPr>
          <w:rFonts w:ascii="Times New Roman" w:hAnsi="Times New Roman"/>
          <w:color w:val="800000"/>
        </w:rPr>
        <w:t xml:space="preserve"> </w:t>
      </w:r>
      <w:r w:rsidR="00E51BFC">
        <w:rPr>
          <w:rFonts w:ascii="Times New Roman" w:hAnsi="Times New Roman"/>
          <w:color w:val="800000"/>
        </w:rPr>
        <w:t xml:space="preserve">specific </w:t>
      </w:r>
      <w:r w:rsidRPr="00751D9C">
        <w:rPr>
          <w:rFonts w:ascii="Times New Roman" w:hAnsi="Times New Roman"/>
          <w:color w:val="800000"/>
        </w:rPr>
        <w:t xml:space="preserve">activities </w:t>
      </w:r>
      <w:r w:rsidR="006F1E42">
        <w:rPr>
          <w:rFonts w:ascii="Times New Roman" w:hAnsi="Times New Roman"/>
          <w:color w:val="800000"/>
        </w:rPr>
        <w:t>the policy</w:t>
      </w:r>
      <w:r w:rsidR="007B36C6" w:rsidRPr="00751D9C">
        <w:rPr>
          <w:rFonts w:ascii="Times New Roman" w:hAnsi="Times New Roman"/>
          <w:color w:val="800000"/>
        </w:rPr>
        <w:t xml:space="preserve"> </w:t>
      </w:r>
      <w:r w:rsidR="00956869" w:rsidRPr="00751D9C">
        <w:rPr>
          <w:rFonts w:ascii="Times New Roman" w:hAnsi="Times New Roman"/>
          <w:color w:val="800000"/>
        </w:rPr>
        <w:t>will be</w:t>
      </w:r>
      <w:r w:rsidR="007B36C6" w:rsidRPr="00751D9C">
        <w:rPr>
          <w:rFonts w:ascii="Times New Roman" w:hAnsi="Times New Roman"/>
          <w:color w:val="800000"/>
        </w:rPr>
        <w:t xml:space="preserve"> applied to—e.g., </w:t>
      </w:r>
      <w:r w:rsidRPr="00751D9C">
        <w:rPr>
          <w:rFonts w:ascii="Times New Roman" w:hAnsi="Times New Roman"/>
          <w:color w:val="800000"/>
        </w:rPr>
        <w:t>interscholastic participation and competitions a</w:t>
      </w:r>
      <w:r w:rsidR="000E6DD7" w:rsidRPr="00751D9C">
        <w:rPr>
          <w:rFonts w:ascii="Times New Roman" w:hAnsi="Times New Roman"/>
          <w:color w:val="800000"/>
        </w:rPr>
        <w:t>s opposed to school-based clubs and</w:t>
      </w:r>
      <w:r w:rsidRPr="00751D9C">
        <w:rPr>
          <w:rFonts w:ascii="Times New Roman" w:hAnsi="Times New Roman"/>
          <w:color w:val="800000"/>
        </w:rPr>
        <w:t xml:space="preserve"> activities.</w:t>
      </w:r>
    </w:p>
    <w:p w14:paraId="4319EFD8" w14:textId="77777777" w:rsidR="0023382F" w:rsidRDefault="0023382F" w:rsidP="0023382F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6F6E71ED" w14:textId="77777777" w:rsidR="002910BD" w:rsidRDefault="005425A7" w:rsidP="002910BD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Communicating </w:t>
      </w:r>
      <w:r w:rsidR="00A665A1">
        <w:rPr>
          <w:rFonts w:ascii="Times New Roman" w:hAnsi="Times New Roman"/>
          <w:b/>
          <w:bCs/>
          <w:sz w:val="24"/>
          <w:szCs w:val="24"/>
        </w:rPr>
        <w:t>Eligibility Guidelines</w:t>
      </w:r>
      <w:r w:rsidR="00580455">
        <w:rPr>
          <w:rFonts w:ascii="Times New Roman" w:hAnsi="Times New Roman"/>
          <w:b/>
          <w:bCs/>
          <w:sz w:val="24"/>
          <w:szCs w:val="24"/>
        </w:rPr>
        <w:t xml:space="preserve"> and Requirements</w:t>
      </w:r>
    </w:p>
    <w:p w14:paraId="5F04AB28" w14:textId="7B159651" w:rsidR="00462787" w:rsidRPr="002910BD" w:rsidRDefault="00462787" w:rsidP="002910BD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 w:rsidRPr="00C03497">
        <w:rPr>
          <w:rFonts w:ascii="Times New Roman" w:hAnsi="Times New Roman"/>
          <w:bCs/>
          <w:sz w:val="24"/>
          <w:szCs w:val="24"/>
        </w:rPr>
        <w:t>The</w:t>
      </w:r>
      <w:r w:rsidR="005F079C" w:rsidRPr="00C03497">
        <w:rPr>
          <w:rFonts w:ascii="Times New Roman" w:hAnsi="Times New Roman"/>
          <w:bCs/>
          <w:sz w:val="24"/>
          <w:szCs w:val="24"/>
        </w:rPr>
        <w:t xml:space="preserve"> </w:t>
      </w:r>
      <w:r w:rsidR="00FE71DF" w:rsidRPr="00326319">
        <w:rPr>
          <w:rFonts w:ascii="Times New Roman" w:hAnsi="Times New Roman"/>
          <w:bCs/>
          <w:color w:val="000000" w:themeColor="text1"/>
          <w:sz w:val="24"/>
          <w:szCs w:val="24"/>
        </w:rPr>
        <w:t>athletic administrator</w:t>
      </w:r>
      <w:r w:rsidR="005F079C" w:rsidRPr="00C03497">
        <w:rPr>
          <w:rFonts w:ascii="Times New Roman" w:hAnsi="Times New Roman"/>
          <w:bCs/>
          <w:sz w:val="24"/>
          <w:szCs w:val="24"/>
        </w:rPr>
        <w:t>,</w:t>
      </w:r>
      <w:r w:rsidRPr="00C03497">
        <w:rPr>
          <w:rFonts w:ascii="Times New Roman" w:hAnsi="Times New Roman"/>
          <w:bCs/>
          <w:sz w:val="24"/>
          <w:szCs w:val="24"/>
        </w:rPr>
        <w:t xml:space="preserve"> </w:t>
      </w:r>
      <w:r w:rsidR="00826EA5">
        <w:rPr>
          <w:rFonts w:ascii="Times New Roman" w:hAnsi="Times New Roman"/>
          <w:bCs/>
          <w:sz w:val="24"/>
          <w:szCs w:val="24"/>
        </w:rPr>
        <w:t>under the direction of the principal,</w:t>
      </w:r>
      <w:r w:rsidRPr="00462787">
        <w:rPr>
          <w:rFonts w:ascii="Times New Roman" w:hAnsi="Times New Roman"/>
          <w:bCs/>
          <w:sz w:val="24"/>
          <w:szCs w:val="24"/>
        </w:rPr>
        <w:t xml:space="preserve"> shall be responsible for ensuring that accurate, up-to-date information concerning </w:t>
      </w:r>
      <w:r w:rsidR="00831F31" w:rsidRPr="008F5A8E">
        <w:rPr>
          <w:rFonts w:ascii="Times New Roman" w:hAnsi="Times New Roman"/>
          <w:bCs/>
          <w:sz w:val="24"/>
          <w:szCs w:val="24"/>
        </w:rPr>
        <w:t xml:space="preserve">the academic </w:t>
      </w:r>
      <w:r w:rsidR="005F079C" w:rsidRPr="008F5A8E">
        <w:rPr>
          <w:rFonts w:ascii="Times New Roman" w:hAnsi="Times New Roman"/>
          <w:bCs/>
          <w:sz w:val="24"/>
          <w:szCs w:val="24"/>
        </w:rPr>
        <w:t xml:space="preserve">eligibility </w:t>
      </w:r>
      <w:r w:rsidR="00831F31" w:rsidRPr="008F5A8E">
        <w:rPr>
          <w:rFonts w:ascii="Times New Roman" w:hAnsi="Times New Roman"/>
          <w:bCs/>
          <w:sz w:val="24"/>
          <w:szCs w:val="24"/>
        </w:rPr>
        <w:t>policy</w:t>
      </w:r>
      <w:r w:rsidR="005F079C" w:rsidRPr="008F5A8E">
        <w:rPr>
          <w:rFonts w:ascii="Times New Roman" w:hAnsi="Times New Roman"/>
          <w:bCs/>
          <w:sz w:val="24"/>
          <w:szCs w:val="24"/>
        </w:rPr>
        <w:t xml:space="preserve"> </w:t>
      </w:r>
      <w:r w:rsidR="000A6778" w:rsidRPr="008F5A8E">
        <w:rPr>
          <w:rFonts w:ascii="Times New Roman" w:hAnsi="Times New Roman"/>
          <w:bCs/>
          <w:sz w:val="24"/>
          <w:szCs w:val="24"/>
        </w:rPr>
        <w:t>is</w:t>
      </w:r>
      <w:r w:rsidR="00326319" w:rsidRPr="008F5A8E">
        <w:rPr>
          <w:rFonts w:ascii="Times New Roman" w:hAnsi="Times New Roman"/>
          <w:bCs/>
          <w:sz w:val="24"/>
          <w:szCs w:val="24"/>
        </w:rPr>
        <w:t xml:space="preserve"> communicated</w:t>
      </w:r>
      <w:r w:rsidR="00EA7568" w:rsidRPr="008F5A8E">
        <w:rPr>
          <w:rFonts w:ascii="Times New Roman" w:hAnsi="Times New Roman"/>
          <w:bCs/>
          <w:sz w:val="24"/>
          <w:szCs w:val="24"/>
        </w:rPr>
        <w:t xml:space="preserve"> to coaches, activity advisors,</w:t>
      </w:r>
      <w:r w:rsidR="00326319" w:rsidRPr="008F5A8E">
        <w:rPr>
          <w:rFonts w:ascii="Times New Roman" w:hAnsi="Times New Roman"/>
          <w:bCs/>
          <w:sz w:val="24"/>
          <w:szCs w:val="24"/>
        </w:rPr>
        <w:t xml:space="preserve"> </w:t>
      </w:r>
      <w:r w:rsidR="00EA7568" w:rsidRPr="008F5A8E">
        <w:rPr>
          <w:rFonts w:ascii="Times New Roman" w:hAnsi="Times New Roman"/>
          <w:bCs/>
          <w:sz w:val="24"/>
          <w:szCs w:val="24"/>
        </w:rPr>
        <w:t xml:space="preserve">teachers, </w:t>
      </w:r>
      <w:r w:rsidR="00326319" w:rsidRPr="008F5A8E">
        <w:rPr>
          <w:rFonts w:ascii="Times New Roman" w:hAnsi="Times New Roman"/>
          <w:bCs/>
          <w:sz w:val="24"/>
          <w:szCs w:val="24"/>
        </w:rPr>
        <w:t>students</w:t>
      </w:r>
      <w:r w:rsidR="00326319" w:rsidRPr="00EA7568">
        <w:rPr>
          <w:rFonts w:ascii="Times New Roman" w:hAnsi="Times New Roman"/>
          <w:bCs/>
          <w:sz w:val="24"/>
          <w:szCs w:val="24"/>
        </w:rPr>
        <w:t>, parents, and the public.</w:t>
      </w:r>
      <w:r w:rsidRPr="00EA7568">
        <w:rPr>
          <w:rFonts w:ascii="Times New Roman" w:hAnsi="Times New Roman"/>
          <w:bCs/>
          <w:sz w:val="24"/>
          <w:szCs w:val="24"/>
        </w:rPr>
        <w:t xml:space="preserve"> </w:t>
      </w:r>
      <w:r w:rsidR="00326319" w:rsidRPr="00EA7568">
        <w:rPr>
          <w:rFonts w:ascii="Times New Roman" w:hAnsi="Times New Roman"/>
          <w:bCs/>
          <w:sz w:val="24"/>
          <w:szCs w:val="24"/>
        </w:rPr>
        <w:t xml:space="preserve">This information may be shared through the following: </w:t>
      </w:r>
      <w:r w:rsidRPr="00EA7568">
        <w:rPr>
          <w:rFonts w:ascii="Times New Roman" w:hAnsi="Times New Roman"/>
          <w:bCs/>
          <w:sz w:val="24"/>
          <w:szCs w:val="24"/>
        </w:rPr>
        <w:t xml:space="preserve">(1) published </w:t>
      </w:r>
      <w:r w:rsidR="00D63A63" w:rsidRPr="00EA7568">
        <w:rPr>
          <w:rFonts w:ascii="Times New Roman" w:hAnsi="Times New Roman"/>
          <w:bCs/>
          <w:sz w:val="24"/>
          <w:szCs w:val="24"/>
        </w:rPr>
        <w:t xml:space="preserve">annually </w:t>
      </w:r>
      <w:r w:rsidR="00C27E3E" w:rsidRPr="00EA7568">
        <w:rPr>
          <w:rFonts w:ascii="Times New Roman" w:hAnsi="Times New Roman"/>
          <w:bCs/>
          <w:sz w:val="24"/>
          <w:szCs w:val="24"/>
        </w:rPr>
        <w:t>in the</w:t>
      </w:r>
      <w:r w:rsidR="004105F7" w:rsidRPr="00EA7568">
        <w:rPr>
          <w:rFonts w:ascii="Times New Roman" w:hAnsi="Times New Roman"/>
          <w:bCs/>
          <w:sz w:val="24"/>
          <w:szCs w:val="24"/>
        </w:rPr>
        <w:t xml:space="preserve"> </w:t>
      </w:r>
      <w:r w:rsidR="00C27E3E" w:rsidRPr="00EA7568">
        <w:rPr>
          <w:rFonts w:ascii="Times New Roman" w:hAnsi="Times New Roman"/>
          <w:bCs/>
          <w:sz w:val="24"/>
          <w:szCs w:val="24"/>
        </w:rPr>
        <w:lastRenderedPageBreak/>
        <w:t>student</w:t>
      </w:r>
      <w:r w:rsidR="00656A54" w:rsidRPr="00EA7568">
        <w:rPr>
          <w:rFonts w:ascii="Times New Roman" w:hAnsi="Times New Roman"/>
          <w:bCs/>
          <w:sz w:val="24"/>
          <w:szCs w:val="24"/>
        </w:rPr>
        <w:t xml:space="preserve"> and family handbook, (</w:t>
      </w:r>
      <w:r w:rsidR="00C27E3E" w:rsidRPr="00EA7568">
        <w:rPr>
          <w:rFonts w:ascii="Times New Roman" w:hAnsi="Times New Roman"/>
          <w:bCs/>
          <w:sz w:val="24"/>
          <w:szCs w:val="24"/>
        </w:rPr>
        <w:t>2</w:t>
      </w:r>
      <w:r w:rsidR="00656A54" w:rsidRPr="00EA7568">
        <w:rPr>
          <w:rFonts w:ascii="Times New Roman" w:hAnsi="Times New Roman"/>
          <w:bCs/>
          <w:sz w:val="24"/>
          <w:szCs w:val="24"/>
        </w:rPr>
        <w:t xml:space="preserve">) </w:t>
      </w:r>
      <w:r w:rsidR="00BD7D29" w:rsidRPr="00EA7568">
        <w:rPr>
          <w:rFonts w:ascii="Times New Roman" w:hAnsi="Times New Roman"/>
          <w:bCs/>
          <w:sz w:val="24"/>
          <w:szCs w:val="24"/>
        </w:rPr>
        <w:t>posted</w:t>
      </w:r>
      <w:r w:rsidR="00656A54" w:rsidRPr="00EA7568">
        <w:rPr>
          <w:rFonts w:ascii="Times New Roman" w:hAnsi="Times New Roman"/>
          <w:bCs/>
          <w:sz w:val="24"/>
          <w:szCs w:val="24"/>
        </w:rPr>
        <w:t xml:space="preserve"> </w:t>
      </w:r>
      <w:r w:rsidRPr="00EA7568">
        <w:rPr>
          <w:rFonts w:ascii="Times New Roman" w:hAnsi="Times New Roman"/>
          <w:bCs/>
          <w:sz w:val="24"/>
          <w:szCs w:val="24"/>
        </w:rPr>
        <w:t>on the district and high school websites</w:t>
      </w:r>
      <w:r w:rsidR="00C27E3E" w:rsidRPr="00EA7568">
        <w:rPr>
          <w:rFonts w:ascii="Times New Roman" w:hAnsi="Times New Roman"/>
          <w:bCs/>
          <w:sz w:val="24"/>
          <w:szCs w:val="24"/>
        </w:rPr>
        <w:t xml:space="preserve">, (3) explained </w:t>
      </w:r>
      <w:r w:rsidR="009D33B2" w:rsidRPr="00EA7568">
        <w:rPr>
          <w:rFonts w:ascii="Times New Roman" w:hAnsi="Times New Roman"/>
          <w:bCs/>
          <w:sz w:val="24"/>
          <w:szCs w:val="24"/>
        </w:rPr>
        <w:t>in</w:t>
      </w:r>
      <w:r w:rsidR="009D33B2" w:rsidRPr="00802EC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9D33B2" w:rsidRPr="00645799">
        <w:rPr>
          <w:rFonts w:ascii="Times New Roman" w:hAnsi="Times New Roman"/>
          <w:bCs/>
          <w:sz w:val="24"/>
          <w:szCs w:val="24"/>
        </w:rPr>
        <w:t xml:space="preserve">the </w:t>
      </w:r>
      <w:r w:rsidR="00C27E3E" w:rsidRPr="00645799">
        <w:rPr>
          <w:rFonts w:ascii="Times New Roman" w:hAnsi="Times New Roman"/>
          <w:bCs/>
          <w:sz w:val="24"/>
          <w:szCs w:val="24"/>
        </w:rPr>
        <w:t>athletic code of conduct, and</w:t>
      </w:r>
      <w:r w:rsidR="008230C9" w:rsidRPr="00645799">
        <w:rPr>
          <w:rFonts w:ascii="Times New Roman" w:hAnsi="Times New Roman"/>
          <w:bCs/>
          <w:sz w:val="24"/>
          <w:szCs w:val="24"/>
        </w:rPr>
        <w:t xml:space="preserve"> (4)</w:t>
      </w:r>
      <w:r w:rsidR="00C27E3E" w:rsidRPr="00645799">
        <w:rPr>
          <w:rFonts w:ascii="Times New Roman" w:hAnsi="Times New Roman"/>
          <w:bCs/>
          <w:sz w:val="24"/>
          <w:szCs w:val="24"/>
        </w:rPr>
        <w:t xml:space="preserve"> discussed in </w:t>
      </w:r>
      <w:r w:rsidR="003610B1" w:rsidRPr="00645799">
        <w:rPr>
          <w:rFonts w:ascii="Times New Roman" w:hAnsi="Times New Roman"/>
          <w:bCs/>
          <w:sz w:val="24"/>
          <w:szCs w:val="24"/>
        </w:rPr>
        <w:t xml:space="preserve">relevant student and </w:t>
      </w:r>
      <w:r w:rsidR="00C27E3E" w:rsidRPr="00645799">
        <w:rPr>
          <w:rFonts w:ascii="Times New Roman" w:hAnsi="Times New Roman"/>
          <w:bCs/>
          <w:sz w:val="24"/>
          <w:szCs w:val="24"/>
        </w:rPr>
        <w:t xml:space="preserve">parent meetings offered </w:t>
      </w:r>
      <w:r w:rsidR="003610B1" w:rsidRPr="00645799">
        <w:rPr>
          <w:rFonts w:ascii="Times New Roman" w:hAnsi="Times New Roman"/>
          <w:bCs/>
          <w:sz w:val="24"/>
          <w:szCs w:val="24"/>
        </w:rPr>
        <w:t>throughout the school year</w:t>
      </w:r>
      <w:r w:rsidRPr="00645799">
        <w:rPr>
          <w:rFonts w:ascii="Times New Roman" w:hAnsi="Times New Roman"/>
          <w:bCs/>
          <w:sz w:val="24"/>
          <w:szCs w:val="24"/>
        </w:rPr>
        <w:t xml:space="preserve">. </w:t>
      </w:r>
    </w:p>
    <w:p w14:paraId="54280252" w14:textId="44D5B615" w:rsidR="0023382F" w:rsidRPr="0049266A" w:rsidRDefault="00462787" w:rsidP="0049266A">
      <w:pPr>
        <w:pStyle w:val="NormalWeb"/>
        <w:rPr>
          <w:rFonts w:ascii="Times New Roman" w:hAnsi="Times New Roman"/>
          <w:bCs/>
          <w:sz w:val="24"/>
          <w:szCs w:val="24"/>
        </w:rPr>
      </w:pPr>
      <w:r w:rsidRPr="00BA0EEA">
        <w:rPr>
          <w:rFonts w:ascii="Times New Roman" w:hAnsi="Times New Roman"/>
          <w:bCs/>
          <w:sz w:val="24"/>
          <w:szCs w:val="24"/>
        </w:rPr>
        <w:t>As soon as it is practical and f</w:t>
      </w:r>
      <w:r w:rsidR="003610B1" w:rsidRPr="00BA0EEA">
        <w:rPr>
          <w:rFonts w:ascii="Times New Roman" w:hAnsi="Times New Roman"/>
          <w:bCs/>
          <w:sz w:val="24"/>
          <w:szCs w:val="24"/>
        </w:rPr>
        <w:t>easible, the Board expects the principal</w:t>
      </w:r>
      <w:r w:rsidR="00EC2717">
        <w:rPr>
          <w:rFonts w:ascii="Times New Roman" w:hAnsi="Times New Roman"/>
          <w:bCs/>
          <w:sz w:val="24"/>
          <w:szCs w:val="24"/>
        </w:rPr>
        <w:t xml:space="preserve"> and </w:t>
      </w:r>
      <w:r w:rsidR="00FE71DF" w:rsidRPr="00326319">
        <w:rPr>
          <w:rFonts w:ascii="Times New Roman" w:hAnsi="Times New Roman"/>
          <w:bCs/>
          <w:color w:val="000000" w:themeColor="text1"/>
          <w:sz w:val="24"/>
          <w:szCs w:val="24"/>
        </w:rPr>
        <w:t>athletic administrator</w:t>
      </w:r>
      <w:r w:rsidR="00E203BF">
        <w:rPr>
          <w:rFonts w:ascii="Times New Roman" w:hAnsi="Times New Roman"/>
          <w:bCs/>
          <w:sz w:val="24"/>
          <w:szCs w:val="24"/>
        </w:rPr>
        <w:t xml:space="preserve"> </w:t>
      </w:r>
      <w:r w:rsidRPr="00BA0EEA">
        <w:rPr>
          <w:rFonts w:ascii="Times New Roman" w:hAnsi="Times New Roman"/>
          <w:bCs/>
          <w:sz w:val="24"/>
          <w:szCs w:val="24"/>
        </w:rPr>
        <w:t xml:space="preserve">to inform all students and their families of any modifications made to the </w:t>
      </w:r>
      <w:r w:rsidR="003610B1" w:rsidRPr="00BA0EEA">
        <w:rPr>
          <w:rFonts w:ascii="Times New Roman" w:hAnsi="Times New Roman"/>
          <w:bCs/>
          <w:sz w:val="24"/>
          <w:szCs w:val="24"/>
        </w:rPr>
        <w:t xml:space="preserve">district’s </w:t>
      </w:r>
      <w:r w:rsidR="00831F31" w:rsidRPr="0032631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academic </w:t>
      </w:r>
      <w:r w:rsidR="003610B1" w:rsidRPr="00326319">
        <w:rPr>
          <w:rFonts w:ascii="Times New Roman" w:hAnsi="Times New Roman"/>
          <w:bCs/>
          <w:color w:val="000000" w:themeColor="text1"/>
          <w:sz w:val="24"/>
          <w:szCs w:val="24"/>
        </w:rPr>
        <w:t>eligibility</w:t>
      </w:r>
      <w:r w:rsidRPr="0032631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31F31" w:rsidRPr="00326319">
        <w:rPr>
          <w:rFonts w:ascii="Times New Roman" w:hAnsi="Times New Roman"/>
          <w:bCs/>
          <w:color w:val="000000" w:themeColor="text1"/>
          <w:sz w:val="24"/>
          <w:szCs w:val="24"/>
        </w:rPr>
        <w:t>policy</w:t>
      </w:r>
      <w:r w:rsidRPr="00BA0EEA">
        <w:rPr>
          <w:rFonts w:ascii="Times New Roman" w:hAnsi="Times New Roman"/>
          <w:bCs/>
          <w:sz w:val="24"/>
          <w:szCs w:val="24"/>
        </w:rPr>
        <w:t xml:space="preserve">, which extends to all applicable changes in relevant state </w:t>
      </w:r>
      <w:r w:rsidR="000020F7" w:rsidRPr="00BA0EEA">
        <w:rPr>
          <w:rFonts w:ascii="Times New Roman" w:hAnsi="Times New Roman"/>
          <w:bCs/>
          <w:sz w:val="24"/>
          <w:szCs w:val="24"/>
        </w:rPr>
        <w:t>statutes</w:t>
      </w:r>
      <w:r w:rsidRPr="00BA0EEA">
        <w:rPr>
          <w:rFonts w:ascii="Times New Roman" w:hAnsi="Times New Roman"/>
          <w:bCs/>
          <w:sz w:val="24"/>
          <w:szCs w:val="24"/>
        </w:rPr>
        <w:t>, rules, or regulations</w:t>
      </w:r>
      <w:r w:rsidR="0049266A">
        <w:rPr>
          <w:rFonts w:ascii="Times New Roman" w:hAnsi="Times New Roman"/>
          <w:bCs/>
          <w:sz w:val="24"/>
          <w:szCs w:val="24"/>
        </w:rPr>
        <w:t>.</w:t>
      </w:r>
    </w:p>
    <w:p w14:paraId="4F55B63E" w14:textId="3D76AD00" w:rsidR="00A03CF2" w:rsidRPr="00A03CF2" w:rsidRDefault="00A03CF2" w:rsidP="00A03C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bCs/>
        </w:rPr>
        <w:t xml:space="preserve">B. </w:t>
      </w:r>
      <w:r w:rsidRPr="00615B7E">
        <w:rPr>
          <w:rFonts w:ascii="Times New Roman" w:hAnsi="Times New Roman"/>
          <w:b/>
          <w:bCs/>
        </w:rPr>
        <w:t>Eligibility Guidelines</w:t>
      </w:r>
    </w:p>
    <w:p w14:paraId="00E97251" w14:textId="784B7C1B" w:rsidR="005D59FD" w:rsidRDefault="005D59FD" w:rsidP="005D59FD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policy and</w:t>
      </w:r>
      <w:r w:rsidRPr="00615B7E">
        <w:rPr>
          <w:rFonts w:ascii="Times New Roman" w:hAnsi="Times New Roman"/>
          <w:sz w:val="24"/>
          <w:szCs w:val="24"/>
        </w:rPr>
        <w:t xml:space="preserve"> requirements apply to all interscholastic </w:t>
      </w:r>
      <w:r w:rsidR="00A11DB9">
        <w:rPr>
          <w:rFonts w:ascii="Times New Roman" w:hAnsi="Times New Roman"/>
          <w:sz w:val="24"/>
          <w:szCs w:val="24"/>
        </w:rPr>
        <w:t>athletics</w:t>
      </w:r>
      <w:r w:rsidRPr="00615B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co-curricular </w:t>
      </w:r>
      <w:r w:rsidRPr="00615B7E">
        <w:rPr>
          <w:rFonts w:ascii="Times New Roman" w:hAnsi="Times New Roman"/>
          <w:sz w:val="24"/>
          <w:szCs w:val="24"/>
        </w:rPr>
        <w:t>activities</w:t>
      </w:r>
      <w:r>
        <w:rPr>
          <w:rFonts w:ascii="Times New Roman" w:hAnsi="Times New Roman"/>
          <w:sz w:val="24"/>
          <w:szCs w:val="24"/>
        </w:rPr>
        <w:t xml:space="preserve"> offered, organized, or sanctioned by the district, including:</w:t>
      </w:r>
    </w:p>
    <w:p w14:paraId="16D342A1" w14:textId="77777777" w:rsidR="005D59FD" w:rsidRDefault="005D59FD" w:rsidP="005D59FD">
      <w:pPr>
        <w:pStyle w:val="NormalWeb"/>
        <w:numPr>
          <w:ilvl w:val="0"/>
          <w:numId w:val="10"/>
        </w:numPr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615B7E">
        <w:rPr>
          <w:rFonts w:ascii="Times New Roman" w:hAnsi="Times New Roman"/>
          <w:sz w:val="24"/>
          <w:szCs w:val="24"/>
        </w:rPr>
        <w:t>ames, competitions, tournaments, scrimmages,</w:t>
      </w:r>
      <w:r>
        <w:rPr>
          <w:rFonts w:ascii="Times New Roman" w:hAnsi="Times New Roman"/>
          <w:sz w:val="24"/>
          <w:szCs w:val="24"/>
        </w:rPr>
        <w:t xml:space="preserve"> performances, debates, and</w:t>
      </w:r>
      <w:r w:rsidRPr="00615B7E">
        <w:rPr>
          <w:rFonts w:ascii="Times New Roman" w:hAnsi="Times New Roman"/>
          <w:sz w:val="24"/>
          <w:szCs w:val="24"/>
        </w:rPr>
        <w:t xml:space="preserve"> exhibition</w:t>
      </w:r>
      <w:r>
        <w:rPr>
          <w:rFonts w:ascii="Times New Roman" w:hAnsi="Times New Roman"/>
          <w:sz w:val="24"/>
          <w:szCs w:val="24"/>
        </w:rPr>
        <w:t>s;</w:t>
      </w:r>
    </w:p>
    <w:p w14:paraId="41AFCC9E" w14:textId="77777777" w:rsidR="005D59FD" w:rsidRDefault="005D59FD" w:rsidP="005D59FD">
      <w:pPr>
        <w:pStyle w:val="NormalWeb"/>
        <w:numPr>
          <w:ilvl w:val="0"/>
          <w:numId w:val="10"/>
        </w:numPr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15B7E">
        <w:rPr>
          <w:rFonts w:ascii="Times New Roman" w:hAnsi="Times New Roman"/>
          <w:sz w:val="24"/>
          <w:szCs w:val="24"/>
        </w:rPr>
        <w:t>ractice</w:t>
      </w:r>
      <w:r>
        <w:rPr>
          <w:rFonts w:ascii="Times New Roman" w:hAnsi="Times New Roman"/>
          <w:sz w:val="24"/>
          <w:szCs w:val="24"/>
        </w:rPr>
        <w:t xml:space="preserve"> sessions</w:t>
      </w:r>
      <w:r w:rsidRPr="00615B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rehearsals, training opportunities, team meetings, club gatherings, or other planning and preparatory activities;</w:t>
      </w:r>
    </w:p>
    <w:p w14:paraId="10499C3C" w14:textId="77777777" w:rsidR="005D59FD" w:rsidRDefault="005D59FD" w:rsidP="005D59FD">
      <w:pPr>
        <w:pStyle w:val="NormalWeb"/>
        <w:numPr>
          <w:ilvl w:val="0"/>
          <w:numId w:val="10"/>
        </w:numPr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Tryouts, auditions, interviews, and other selective activities, such as campaigns and elections for student governance; and</w:t>
      </w:r>
    </w:p>
    <w:p w14:paraId="72FB68E2" w14:textId="77777777" w:rsidR="005D59FD" w:rsidRPr="00523D39" w:rsidRDefault="005D59FD" w:rsidP="005D59FD">
      <w:pPr>
        <w:pStyle w:val="NormalWeb"/>
        <w:numPr>
          <w:ilvl w:val="0"/>
          <w:numId w:val="10"/>
        </w:numPr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Elected or appointed leadership roles, including team captaincies, student councils, student governance, or other student offices, such as participation on a school board or leadership committee.</w:t>
      </w:r>
    </w:p>
    <w:p w14:paraId="31F3A40F" w14:textId="7BF88AF1" w:rsidR="005D59FD" w:rsidRPr="00236783" w:rsidRDefault="005D59FD" w:rsidP="005D59FD">
      <w:pPr>
        <w:pStyle w:val="NormalWeb"/>
        <w:rPr>
          <w:rFonts w:ascii="Times New Roman" w:hAnsi="Times New Roman"/>
          <w:bCs/>
          <w:sz w:val="24"/>
          <w:szCs w:val="24"/>
        </w:rPr>
      </w:pPr>
      <w:r w:rsidRPr="00615B7E">
        <w:rPr>
          <w:rFonts w:ascii="Times New Roman" w:hAnsi="Times New Roman"/>
          <w:sz w:val="24"/>
          <w:szCs w:val="24"/>
        </w:rPr>
        <w:t xml:space="preserve">By design, </w:t>
      </w:r>
      <w:r>
        <w:rPr>
          <w:rFonts w:ascii="Times New Roman" w:hAnsi="Times New Roman"/>
          <w:sz w:val="24"/>
          <w:szCs w:val="24"/>
        </w:rPr>
        <w:t>this eligibility</w:t>
      </w:r>
      <w:r w:rsidRPr="00615B7E">
        <w:rPr>
          <w:rFonts w:ascii="Times New Roman" w:hAnsi="Times New Roman"/>
          <w:sz w:val="24"/>
          <w:szCs w:val="24"/>
        </w:rPr>
        <w:t xml:space="preserve"> policy </w:t>
      </w:r>
      <w:r>
        <w:rPr>
          <w:rFonts w:ascii="Times New Roman" w:hAnsi="Times New Roman"/>
          <w:sz w:val="24"/>
          <w:szCs w:val="24"/>
        </w:rPr>
        <w:t>complies</w:t>
      </w:r>
      <w:r w:rsidRPr="00615B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 w:rsidR="00700BF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the </w:t>
      </w:r>
      <w:r w:rsidRPr="00615B7E">
        <w:rPr>
          <w:rFonts w:ascii="Times New Roman" w:hAnsi="Times New Roman"/>
          <w:sz w:val="24"/>
          <w:szCs w:val="24"/>
        </w:rPr>
        <w:t>eligibility</w:t>
      </w:r>
      <w:r>
        <w:rPr>
          <w:rFonts w:ascii="Times New Roman" w:hAnsi="Times New Roman"/>
          <w:sz w:val="24"/>
          <w:szCs w:val="24"/>
        </w:rPr>
        <w:t xml:space="preserve"> policies and</w:t>
      </w:r>
      <w:r w:rsidRPr="00615B7E">
        <w:rPr>
          <w:rFonts w:ascii="Times New Roman" w:hAnsi="Times New Roman"/>
          <w:sz w:val="24"/>
          <w:szCs w:val="24"/>
        </w:rPr>
        <w:t xml:space="preserve"> requirements </w:t>
      </w:r>
      <w:r>
        <w:rPr>
          <w:rFonts w:ascii="Times New Roman" w:hAnsi="Times New Roman"/>
          <w:sz w:val="24"/>
          <w:szCs w:val="24"/>
        </w:rPr>
        <w:t>for interscholastic athletics maintained by</w:t>
      </w:r>
      <w:r w:rsidRPr="00615B7E">
        <w:rPr>
          <w:rFonts w:ascii="Times New Roman" w:hAnsi="Times New Roman"/>
          <w:sz w:val="24"/>
          <w:szCs w:val="24"/>
        </w:rPr>
        <w:t xml:space="preserve"> the Maine Principals’ Association</w:t>
      </w:r>
      <w:r w:rsidR="00700BF9">
        <w:rPr>
          <w:rFonts w:ascii="Times New Roman" w:hAnsi="Times New Roman"/>
          <w:sz w:val="24"/>
          <w:szCs w:val="24"/>
        </w:rPr>
        <w:t xml:space="preserve"> and all </w:t>
      </w:r>
      <w:r w:rsidR="00700BF9" w:rsidRPr="00462787">
        <w:rPr>
          <w:rFonts w:ascii="Times New Roman" w:hAnsi="Times New Roman"/>
          <w:bCs/>
          <w:sz w:val="24"/>
          <w:szCs w:val="24"/>
        </w:rPr>
        <w:t xml:space="preserve">applicable state </w:t>
      </w:r>
      <w:r w:rsidR="00700BF9">
        <w:rPr>
          <w:rFonts w:ascii="Times New Roman" w:hAnsi="Times New Roman"/>
          <w:bCs/>
          <w:sz w:val="24"/>
          <w:szCs w:val="24"/>
        </w:rPr>
        <w:t>statutes</w:t>
      </w:r>
      <w:r w:rsidR="00700BF9" w:rsidRPr="00462787">
        <w:rPr>
          <w:rFonts w:ascii="Times New Roman" w:hAnsi="Times New Roman"/>
          <w:bCs/>
          <w:sz w:val="24"/>
          <w:szCs w:val="24"/>
        </w:rPr>
        <w:t xml:space="preserve">, rules, </w:t>
      </w:r>
      <w:r w:rsidR="00700BF9">
        <w:rPr>
          <w:rFonts w:ascii="Times New Roman" w:hAnsi="Times New Roman"/>
          <w:bCs/>
          <w:sz w:val="24"/>
          <w:szCs w:val="24"/>
        </w:rPr>
        <w:t>and</w:t>
      </w:r>
      <w:r w:rsidR="00700BF9" w:rsidRPr="00462787">
        <w:rPr>
          <w:rFonts w:ascii="Times New Roman" w:hAnsi="Times New Roman"/>
          <w:bCs/>
          <w:sz w:val="24"/>
          <w:szCs w:val="24"/>
        </w:rPr>
        <w:t xml:space="preserve"> regulations</w:t>
      </w:r>
      <w:r w:rsidR="00700BF9">
        <w:rPr>
          <w:rFonts w:ascii="Times New Roman" w:hAnsi="Times New Roman"/>
          <w:bCs/>
          <w:sz w:val="24"/>
          <w:szCs w:val="24"/>
        </w:rPr>
        <w:t>.</w:t>
      </w:r>
    </w:p>
    <w:p w14:paraId="56AF86AC" w14:textId="2405D647" w:rsidR="005666E1" w:rsidRDefault="005666E1" w:rsidP="005666E1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84D10">
        <w:rPr>
          <w:rFonts w:ascii="Times New Roman" w:hAnsi="Times New Roman"/>
          <w:sz w:val="24"/>
          <w:szCs w:val="24"/>
        </w:rPr>
        <w:t>To be eligible for participation in interscholastic athletics and co-curricular activities, the student, during the preceding grading perio</w:t>
      </w:r>
      <w:r w:rsidRPr="008F5A8E">
        <w:rPr>
          <w:rFonts w:ascii="Times New Roman" w:hAnsi="Times New Roman"/>
          <w:sz w:val="24"/>
          <w:szCs w:val="24"/>
        </w:rPr>
        <w:t>d, must have (a) been fully enrolled</w:t>
      </w:r>
      <w:r w:rsidR="00884D10" w:rsidRPr="008F5A8E">
        <w:rPr>
          <w:rFonts w:ascii="Times New Roman" w:hAnsi="Times New Roman"/>
          <w:sz w:val="24"/>
          <w:szCs w:val="24"/>
        </w:rPr>
        <w:t xml:space="preserve"> and is currently enrolled as a full-time student</w:t>
      </w:r>
      <w:r w:rsidRPr="008F5A8E">
        <w:rPr>
          <w:rFonts w:ascii="Times New Roman" w:hAnsi="Times New Roman"/>
          <w:sz w:val="24"/>
          <w:szCs w:val="24"/>
        </w:rPr>
        <w:t>; (b</w:t>
      </w:r>
      <w:r w:rsidRPr="00884D10">
        <w:rPr>
          <w:rFonts w:ascii="Times New Roman" w:hAnsi="Times New Roman"/>
          <w:sz w:val="24"/>
          <w:szCs w:val="24"/>
        </w:rPr>
        <w:t>) completed a minimum of five (5) courses and/or school-approved learning experiences—or an equivalent set of courses and learning experiences—leading to graduation; and (c) demonstrated proficiency on the school’s academic and habits-of-work standards. Proficiency toward graduation, as defined by state statute, must be demonstrated in the eight content areas and the Guiding Principles of the Maine Learning Results.</w:t>
      </w:r>
    </w:p>
    <w:p w14:paraId="4AC0CA98" w14:textId="77777777" w:rsidR="000951B8" w:rsidRDefault="000951B8" w:rsidP="005666E1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F7AF031" w14:textId="33161B2F" w:rsidR="000951B8" w:rsidRPr="00751D9C" w:rsidRDefault="000951B8" w:rsidP="00EF4B54">
      <w:pPr>
        <w:pStyle w:val="NormalWeb"/>
        <w:spacing w:before="0" w:beforeAutospacing="0" w:after="0" w:afterAutospacing="0"/>
        <w:ind w:left="720" w:right="720"/>
        <w:rPr>
          <w:rFonts w:ascii="Times New Roman" w:hAnsi="Times New Roman"/>
          <w:bCs/>
          <w:color w:val="800000"/>
          <w:sz w:val="24"/>
          <w:szCs w:val="24"/>
        </w:rPr>
      </w:pPr>
      <w:r w:rsidRPr="00751D9C">
        <w:rPr>
          <w:rFonts w:ascii="Times New Roman" w:hAnsi="Times New Roman"/>
          <w:b/>
          <w:bCs/>
          <w:color w:val="800000"/>
          <w:sz w:val="24"/>
          <w:szCs w:val="24"/>
        </w:rPr>
        <w:t>NOTE:</w:t>
      </w:r>
      <w:r w:rsidRPr="00751D9C">
        <w:rPr>
          <w:rFonts w:ascii="Times New Roman" w:hAnsi="Times New Roman"/>
          <w:bCs/>
          <w:color w:val="800000"/>
          <w:sz w:val="24"/>
          <w:szCs w:val="24"/>
        </w:rPr>
        <w:t xml:space="preserve"> Some district policies require students to complete a lower or higher number of courses or learning experiences than the minimum of five specified above. While a minimum of four courses or learning experiences is recommended in many policies, district leaders should determine minimum course-completion requirements based on the design and instructional goals of the academic program.</w:t>
      </w:r>
    </w:p>
    <w:p w14:paraId="1DEDE98B" w14:textId="502F32B5" w:rsidR="0023382F" w:rsidRPr="00615B7E" w:rsidRDefault="0023382F" w:rsidP="00233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68A2F9" w14:textId="36FB738D" w:rsidR="00AF2533" w:rsidRDefault="00B05547" w:rsidP="00233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5B7E">
        <w:rPr>
          <w:rFonts w:ascii="Times New Roman" w:hAnsi="Times New Roman" w:cs="Times New Roman"/>
        </w:rPr>
        <w:t>E</w:t>
      </w:r>
      <w:r w:rsidR="00AF2533" w:rsidRPr="00615B7E">
        <w:rPr>
          <w:rFonts w:ascii="Times New Roman" w:hAnsi="Times New Roman" w:cs="Times New Roman"/>
        </w:rPr>
        <w:t>ligib</w:t>
      </w:r>
      <w:r w:rsidRPr="00615B7E">
        <w:rPr>
          <w:rFonts w:ascii="Times New Roman" w:hAnsi="Times New Roman" w:cs="Times New Roman"/>
        </w:rPr>
        <w:t>ility</w:t>
      </w:r>
      <w:r w:rsidR="00AF2533" w:rsidRPr="00615B7E">
        <w:rPr>
          <w:rFonts w:ascii="Times New Roman" w:hAnsi="Times New Roman" w:cs="Times New Roman"/>
        </w:rPr>
        <w:t xml:space="preserve"> for fall athletics</w:t>
      </w:r>
      <w:r w:rsidR="00C744DA" w:rsidRPr="00615B7E">
        <w:rPr>
          <w:rFonts w:ascii="Times New Roman" w:hAnsi="Times New Roman" w:cs="Times New Roman"/>
        </w:rPr>
        <w:t xml:space="preserve"> </w:t>
      </w:r>
      <w:r w:rsidRPr="00615B7E">
        <w:rPr>
          <w:rFonts w:ascii="Times New Roman" w:hAnsi="Times New Roman" w:cs="Times New Roman"/>
        </w:rPr>
        <w:t>and</w:t>
      </w:r>
      <w:r w:rsidR="00C744DA" w:rsidRPr="00615B7E">
        <w:rPr>
          <w:rFonts w:ascii="Times New Roman" w:hAnsi="Times New Roman" w:cs="Times New Roman"/>
        </w:rPr>
        <w:t xml:space="preserve"> co-curricular activities</w:t>
      </w:r>
      <w:r w:rsidRPr="00615B7E">
        <w:rPr>
          <w:rFonts w:ascii="Times New Roman" w:hAnsi="Times New Roman" w:cs="Times New Roman"/>
        </w:rPr>
        <w:t xml:space="preserve"> will be based </w:t>
      </w:r>
      <w:r w:rsidR="0082437A">
        <w:rPr>
          <w:rFonts w:ascii="Times New Roman" w:hAnsi="Times New Roman" w:cs="Times New Roman"/>
        </w:rPr>
        <w:t xml:space="preserve">on </w:t>
      </w:r>
      <w:r w:rsidRPr="00615B7E">
        <w:rPr>
          <w:rFonts w:ascii="Times New Roman" w:hAnsi="Times New Roman" w:cs="Times New Roman"/>
        </w:rPr>
        <w:t>demonstrated</w:t>
      </w:r>
      <w:r w:rsidR="0082437A">
        <w:rPr>
          <w:rFonts w:ascii="Times New Roman" w:hAnsi="Times New Roman" w:cs="Times New Roman"/>
        </w:rPr>
        <w:t xml:space="preserve"> academic performance</w:t>
      </w:r>
      <w:r w:rsidRPr="00615B7E">
        <w:rPr>
          <w:rFonts w:ascii="Times New Roman" w:hAnsi="Times New Roman" w:cs="Times New Roman"/>
        </w:rPr>
        <w:t xml:space="preserve"> during</w:t>
      </w:r>
      <w:r w:rsidR="00894FA1" w:rsidRPr="00615B7E">
        <w:rPr>
          <w:rFonts w:ascii="Times New Roman" w:hAnsi="Times New Roman" w:cs="Times New Roman"/>
        </w:rPr>
        <w:t xml:space="preserve"> the</w:t>
      </w:r>
      <w:r w:rsidR="00AF2533" w:rsidRPr="00615B7E">
        <w:rPr>
          <w:rFonts w:ascii="Times New Roman" w:hAnsi="Times New Roman" w:cs="Times New Roman"/>
        </w:rPr>
        <w:t xml:space="preserve"> fourth quarter of the previous academic year. I</w:t>
      </w:r>
      <w:r w:rsidR="00D967AE" w:rsidRPr="00615B7E">
        <w:rPr>
          <w:rFonts w:ascii="Times New Roman" w:hAnsi="Times New Roman" w:cs="Times New Roman"/>
        </w:rPr>
        <w:t>n accordance with the Maine Principals’ Association policy, i</w:t>
      </w:r>
      <w:r w:rsidR="00AF2533" w:rsidRPr="00615B7E">
        <w:rPr>
          <w:rFonts w:ascii="Times New Roman" w:hAnsi="Times New Roman" w:cs="Times New Roman"/>
        </w:rPr>
        <w:t xml:space="preserve">ncoming </w:t>
      </w:r>
      <w:r w:rsidR="006C01BC" w:rsidRPr="00615B7E">
        <w:rPr>
          <w:rFonts w:ascii="Times New Roman" w:hAnsi="Times New Roman" w:cs="Times New Roman"/>
        </w:rPr>
        <w:t>ninth-grade</w:t>
      </w:r>
      <w:r w:rsidR="00AF2533" w:rsidRPr="00615B7E">
        <w:rPr>
          <w:rFonts w:ascii="Times New Roman" w:hAnsi="Times New Roman" w:cs="Times New Roman"/>
        </w:rPr>
        <w:t xml:space="preserve"> </w:t>
      </w:r>
      <w:r w:rsidR="00F72F4E" w:rsidRPr="00615B7E">
        <w:rPr>
          <w:rFonts w:ascii="Times New Roman" w:hAnsi="Times New Roman" w:cs="Times New Roman"/>
        </w:rPr>
        <w:t xml:space="preserve">students </w:t>
      </w:r>
      <w:r w:rsidR="00F72F4E" w:rsidRPr="00615B7E">
        <w:rPr>
          <w:rFonts w:ascii="Times New Roman" w:hAnsi="Times New Roman" w:cs="Times New Roman"/>
        </w:rPr>
        <w:lastRenderedPageBreak/>
        <w:t>are exempt from fourth-</w:t>
      </w:r>
      <w:r w:rsidR="00AF2533" w:rsidRPr="00615B7E">
        <w:rPr>
          <w:rFonts w:ascii="Times New Roman" w:hAnsi="Times New Roman" w:cs="Times New Roman"/>
        </w:rPr>
        <w:t xml:space="preserve">quarter </w:t>
      </w:r>
      <w:r w:rsidR="001D7EA6" w:rsidRPr="00615B7E">
        <w:rPr>
          <w:rFonts w:ascii="Times New Roman" w:hAnsi="Times New Roman" w:cs="Times New Roman"/>
        </w:rPr>
        <w:t>eligibility requirements.</w:t>
      </w:r>
    </w:p>
    <w:p w14:paraId="4357A287" w14:textId="77777777" w:rsidR="00B54ACF" w:rsidRDefault="00B54ACF" w:rsidP="00233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DCF622" w14:textId="6F199EC0" w:rsidR="00B54ACF" w:rsidRPr="00615B7E" w:rsidRDefault="00B54ACF" w:rsidP="00B54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5B7E">
        <w:rPr>
          <w:rFonts w:ascii="Times New Roman" w:hAnsi="Times New Roman" w:cs="Times New Roman"/>
        </w:rPr>
        <w:t xml:space="preserve">For those students who did not </w:t>
      </w:r>
      <w:r>
        <w:rPr>
          <w:rFonts w:ascii="Times New Roman" w:hAnsi="Times New Roman" w:cs="Times New Roman"/>
        </w:rPr>
        <w:t>meet</w:t>
      </w:r>
      <w:r w:rsidRPr="00B54ACF">
        <w:rPr>
          <w:rFonts w:ascii="Times New Roman" w:hAnsi="Times New Roman" w:cs="Times New Roman"/>
        </w:rPr>
        <w:t xml:space="preserve"> </w:t>
      </w:r>
      <w:r w:rsidRPr="00615B7E">
        <w:rPr>
          <w:rFonts w:ascii="Times New Roman" w:hAnsi="Times New Roman" w:cs="Times New Roman"/>
        </w:rPr>
        <w:t>eligibility requirements</w:t>
      </w:r>
      <w:r>
        <w:rPr>
          <w:rFonts w:ascii="Times New Roman" w:hAnsi="Times New Roman" w:cs="Times New Roman"/>
        </w:rPr>
        <w:t xml:space="preserve"> during </w:t>
      </w:r>
      <w:r w:rsidRPr="00615B7E">
        <w:rPr>
          <w:rFonts w:ascii="Times New Roman" w:hAnsi="Times New Roman" w:cs="Times New Roman"/>
        </w:rPr>
        <w:t xml:space="preserve">the preceding grading period, the student must meet </w:t>
      </w:r>
      <w:r w:rsidRPr="00EE540F">
        <w:rPr>
          <w:rFonts w:ascii="Times New Roman" w:hAnsi="Times New Roman" w:cs="Times New Roman"/>
          <w:u w:val="single"/>
        </w:rPr>
        <w:t xml:space="preserve">at least </w:t>
      </w:r>
      <w:r w:rsidR="00BB1FCF">
        <w:rPr>
          <w:rFonts w:ascii="Times New Roman" w:hAnsi="Times New Roman" w:cs="Times New Roman"/>
          <w:u w:val="single"/>
        </w:rPr>
        <w:t>two</w:t>
      </w:r>
      <w:r w:rsidR="00BB1FCF" w:rsidRPr="007C7C58">
        <w:rPr>
          <w:rFonts w:ascii="Times New Roman" w:hAnsi="Times New Roman" w:cs="Times New Roman"/>
        </w:rPr>
        <w:t xml:space="preserve"> (2)</w:t>
      </w:r>
      <w:r w:rsidRPr="007C7C58">
        <w:rPr>
          <w:rFonts w:ascii="Times New Roman" w:hAnsi="Times New Roman" w:cs="Times New Roman"/>
        </w:rPr>
        <w:t xml:space="preserve"> </w:t>
      </w:r>
      <w:r w:rsidRPr="00615B7E">
        <w:rPr>
          <w:rFonts w:ascii="Times New Roman" w:hAnsi="Times New Roman" w:cs="Times New Roman"/>
        </w:rPr>
        <w:t xml:space="preserve">of the following criteria in all </w:t>
      </w:r>
      <w:r>
        <w:rPr>
          <w:rFonts w:ascii="Times New Roman" w:hAnsi="Times New Roman" w:cs="Times New Roman"/>
        </w:rPr>
        <w:t xml:space="preserve">current </w:t>
      </w:r>
      <w:r w:rsidRPr="00615B7E">
        <w:rPr>
          <w:rFonts w:ascii="Times New Roman" w:hAnsi="Times New Roman" w:cs="Times New Roman"/>
        </w:rPr>
        <w:t>courses or learning experiences to be considered academically eligible:</w:t>
      </w:r>
    </w:p>
    <w:p w14:paraId="11756DAC" w14:textId="77777777" w:rsidR="00E177F1" w:rsidRDefault="00E177F1" w:rsidP="00E177F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is d</w:t>
      </w:r>
      <w:r w:rsidRPr="00615B7E">
        <w:rPr>
          <w:rFonts w:ascii="Times New Roman" w:hAnsi="Times New Roman" w:cs="Times New Roman"/>
        </w:rPr>
        <w:t xml:space="preserve">emonstrating proficiency on a majority of </w:t>
      </w:r>
      <w:r>
        <w:rPr>
          <w:rFonts w:ascii="Times New Roman" w:hAnsi="Times New Roman" w:cs="Times New Roman"/>
        </w:rPr>
        <w:t xml:space="preserve">the </w:t>
      </w:r>
      <w:r w:rsidRPr="00615B7E">
        <w:rPr>
          <w:rFonts w:ascii="Times New Roman" w:hAnsi="Times New Roman" w:cs="Times New Roman"/>
        </w:rPr>
        <w:t>academic s</w:t>
      </w:r>
      <w:r>
        <w:rPr>
          <w:rFonts w:ascii="Times New Roman" w:hAnsi="Times New Roman" w:cs="Times New Roman"/>
        </w:rPr>
        <w:t>tandards.</w:t>
      </w:r>
    </w:p>
    <w:p w14:paraId="60FD132F" w14:textId="77777777" w:rsidR="00E177F1" w:rsidRDefault="00E177F1" w:rsidP="00E177F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 w:cs="Times New Roman"/>
        </w:rPr>
      </w:pPr>
      <w:r w:rsidRPr="0013013D">
        <w:rPr>
          <w:rFonts w:ascii="Times New Roman" w:hAnsi="Times New Roman" w:cs="Times New Roman"/>
        </w:rPr>
        <w:t>The student is demonstrating proficiency on a majority of the habits-of-work standards.</w:t>
      </w:r>
    </w:p>
    <w:p w14:paraId="53353365" w14:textId="1AF9A472" w:rsidR="000951B8" w:rsidRPr="00751D9C" w:rsidRDefault="000951B8" w:rsidP="00751D9C">
      <w:pPr>
        <w:widowControl w:val="0"/>
        <w:autoSpaceDE w:val="0"/>
        <w:autoSpaceDN w:val="0"/>
        <w:adjustRightInd w:val="0"/>
        <w:spacing w:before="120"/>
        <w:ind w:left="1440" w:right="720"/>
        <w:rPr>
          <w:rFonts w:ascii="Times New Roman" w:hAnsi="Times New Roman" w:cs="Times New Roman"/>
          <w:color w:val="800000"/>
        </w:rPr>
      </w:pPr>
      <w:r w:rsidRPr="00751D9C">
        <w:rPr>
          <w:rFonts w:ascii="Times New Roman" w:hAnsi="Times New Roman"/>
          <w:b/>
          <w:bCs/>
          <w:color w:val="800000"/>
        </w:rPr>
        <w:t>NOTE:</w:t>
      </w:r>
      <w:r w:rsidRPr="00751D9C">
        <w:rPr>
          <w:rFonts w:ascii="Times New Roman" w:hAnsi="Times New Roman"/>
          <w:bCs/>
          <w:color w:val="800000"/>
        </w:rPr>
        <w:t xml:space="preserve"> Some districts prefer to base eligibility strictly on academic measures of performance, while others choose to integrate habits-of-work standards into eligibility considerations. Based on local needs, preferences, or instructional goals, districts can modify policies to either integrate or exclude non-academic considerations.</w:t>
      </w:r>
    </w:p>
    <w:p w14:paraId="1A630106" w14:textId="71ACDAFD" w:rsidR="000951B8" w:rsidRPr="002910BD" w:rsidRDefault="00E177F1" w:rsidP="002910B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student is participating in </w:t>
      </w:r>
      <w:r w:rsidRPr="00615B7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</w:t>
      </w:r>
      <w:r w:rsidRPr="00615B7E">
        <w:rPr>
          <w:rFonts w:ascii="Times New Roman" w:hAnsi="Times New Roman" w:cs="Times New Roman"/>
        </w:rPr>
        <w:t xml:space="preserve"> intervention program</w:t>
      </w:r>
      <w:r>
        <w:rPr>
          <w:rFonts w:ascii="Times New Roman" w:hAnsi="Times New Roman" w:cs="Times New Roman"/>
        </w:rPr>
        <w:t>—which includes all applicable in-school, out-of-school, and vacation intervention programs, including summer school—</w:t>
      </w:r>
      <w:r w:rsidRPr="00615B7E">
        <w:rPr>
          <w:rFonts w:ascii="Times New Roman" w:hAnsi="Times New Roman" w:cs="Times New Roman"/>
        </w:rPr>
        <w:t>designed to get the student on track to demonstrating proficiency</w:t>
      </w:r>
      <w:r>
        <w:rPr>
          <w:rFonts w:ascii="Times New Roman" w:hAnsi="Times New Roman" w:cs="Times New Roman"/>
        </w:rPr>
        <w:t xml:space="preserve"> on all expected standards</w:t>
      </w:r>
      <w:r w:rsidRPr="00615B7E">
        <w:rPr>
          <w:rFonts w:ascii="Times New Roman" w:hAnsi="Times New Roman" w:cs="Times New Roman"/>
        </w:rPr>
        <w:t xml:space="preserve"> by the end of </w:t>
      </w:r>
      <w:r>
        <w:rPr>
          <w:rFonts w:ascii="Times New Roman" w:hAnsi="Times New Roman" w:cs="Times New Roman"/>
        </w:rPr>
        <w:t>a course, learning experience, or grade level.</w:t>
      </w:r>
    </w:p>
    <w:p w14:paraId="14F9FCB6" w14:textId="7C36BC58" w:rsidR="000951B8" w:rsidRPr="00751D9C" w:rsidRDefault="000951B8" w:rsidP="00751D9C">
      <w:pPr>
        <w:pStyle w:val="NormalWeb"/>
        <w:spacing w:before="0" w:beforeAutospacing="0" w:after="120" w:afterAutospacing="0"/>
        <w:ind w:left="1440" w:right="720"/>
        <w:rPr>
          <w:rFonts w:ascii="Times New Roman" w:hAnsi="Times New Roman"/>
          <w:bCs/>
          <w:color w:val="800000"/>
          <w:sz w:val="24"/>
          <w:szCs w:val="24"/>
        </w:rPr>
      </w:pPr>
      <w:r w:rsidRPr="00751D9C">
        <w:rPr>
          <w:rFonts w:ascii="Times New Roman" w:hAnsi="Times New Roman"/>
          <w:b/>
          <w:bCs/>
          <w:color w:val="800000"/>
          <w:sz w:val="24"/>
          <w:szCs w:val="24"/>
        </w:rPr>
        <w:t>NOTE:</w:t>
      </w:r>
      <w:r w:rsidRPr="00751D9C">
        <w:rPr>
          <w:rFonts w:ascii="Times New Roman" w:hAnsi="Times New Roman"/>
          <w:bCs/>
          <w:color w:val="800000"/>
          <w:sz w:val="24"/>
          <w:szCs w:val="24"/>
        </w:rPr>
        <w:t xml:space="preserve"> Research indicates that participation in athletics and co-curricular activities not only increases student engagement in school, but also increases the chances that a student will persist and earn a diploma. For this reason, the Great Schools Partnership encourages districts to create policies that use academic eligibility as a motivational incentive rather than a punishment. District leaders will need to determine how strict their eligibility policies will be, and to what degree the policies will either promote or decrease athletic and co-curricular participation.</w:t>
      </w:r>
    </w:p>
    <w:p w14:paraId="125ECB08" w14:textId="54A50790" w:rsidR="00324BD2" w:rsidRPr="00615B7E" w:rsidRDefault="00324BD2" w:rsidP="00233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20"/>
          <w:kern w:val="1"/>
        </w:rPr>
      </w:pPr>
    </w:p>
    <w:p w14:paraId="599F9E1D" w14:textId="27BCAB83" w:rsidR="00EB2AE9" w:rsidRDefault="008A4119" w:rsidP="0023382F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="00EB2AE9" w:rsidRPr="00615B7E">
        <w:rPr>
          <w:rFonts w:ascii="Times New Roman" w:hAnsi="Times New Roman"/>
          <w:b/>
          <w:bCs/>
          <w:sz w:val="24"/>
          <w:szCs w:val="24"/>
        </w:rPr>
        <w:t xml:space="preserve">Academic </w:t>
      </w:r>
      <w:r w:rsidR="00160E20">
        <w:rPr>
          <w:rFonts w:ascii="Times New Roman" w:hAnsi="Times New Roman"/>
          <w:b/>
          <w:bCs/>
          <w:sz w:val="24"/>
          <w:szCs w:val="24"/>
        </w:rPr>
        <w:t>Probation</w:t>
      </w:r>
      <w:r>
        <w:rPr>
          <w:rFonts w:ascii="Times New Roman" w:hAnsi="Times New Roman"/>
          <w:b/>
          <w:bCs/>
          <w:sz w:val="24"/>
          <w:szCs w:val="24"/>
        </w:rPr>
        <w:t xml:space="preserve"> and Intervention Process</w:t>
      </w:r>
    </w:p>
    <w:p w14:paraId="610D304E" w14:textId="2122FD55" w:rsidR="0065278F" w:rsidRDefault="0009294B" w:rsidP="00160E20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09294B">
        <w:rPr>
          <w:rFonts w:ascii="Times New Roman" w:hAnsi="Times New Roman"/>
          <w:sz w:val="24"/>
          <w:szCs w:val="24"/>
        </w:rPr>
        <w:t xml:space="preserve">Students who are </w:t>
      </w:r>
      <w:r>
        <w:rPr>
          <w:rFonts w:ascii="Times New Roman" w:hAnsi="Times New Roman"/>
          <w:sz w:val="24"/>
          <w:szCs w:val="24"/>
        </w:rPr>
        <w:t>determined</w:t>
      </w:r>
      <w:r w:rsidRPr="000929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be </w:t>
      </w:r>
      <w:r w:rsidRPr="0009294B">
        <w:rPr>
          <w:rFonts w:ascii="Times New Roman" w:hAnsi="Times New Roman"/>
          <w:sz w:val="24"/>
          <w:szCs w:val="24"/>
        </w:rPr>
        <w:t>ineligible shall be place</w:t>
      </w:r>
      <w:r w:rsidR="00877F58">
        <w:rPr>
          <w:rFonts w:ascii="Times New Roman" w:hAnsi="Times New Roman"/>
          <w:sz w:val="24"/>
          <w:szCs w:val="24"/>
        </w:rPr>
        <w:t>d</w:t>
      </w:r>
      <w:r w:rsidRPr="0009294B">
        <w:rPr>
          <w:rFonts w:ascii="Times New Roman" w:hAnsi="Times New Roman"/>
          <w:sz w:val="24"/>
          <w:szCs w:val="24"/>
        </w:rPr>
        <w:t xml:space="preserve"> on academic probation and offered intervention assistance.</w:t>
      </w:r>
      <w:r>
        <w:rPr>
          <w:rFonts w:ascii="Times New Roman" w:hAnsi="Times New Roman"/>
          <w:sz w:val="24"/>
          <w:szCs w:val="24"/>
        </w:rPr>
        <w:t xml:space="preserve"> </w:t>
      </w:r>
      <w:r w:rsidR="00877F58">
        <w:rPr>
          <w:rFonts w:ascii="Times New Roman" w:hAnsi="Times New Roman"/>
          <w:sz w:val="24"/>
          <w:szCs w:val="24"/>
        </w:rPr>
        <w:t xml:space="preserve">The district </w:t>
      </w:r>
      <w:r w:rsidR="00873BAB" w:rsidRPr="00873BAB">
        <w:rPr>
          <w:rFonts w:ascii="Times New Roman" w:hAnsi="Times New Roman"/>
          <w:sz w:val="24"/>
          <w:szCs w:val="24"/>
        </w:rPr>
        <w:t>believes that</w:t>
      </w:r>
      <w:r w:rsidR="00873BAB">
        <w:rPr>
          <w:rFonts w:ascii="Times New Roman" w:hAnsi="Times New Roman"/>
          <w:sz w:val="24"/>
          <w:szCs w:val="24"/>
        </w:rPr>
        <w:t xml:space="preserve"> students on academic probation should be given (1) multiple opportunities to meet academic</w:t>
      </w:r>
      <w:r w:rsidR="009559D5">
        <w:rPr>
          <w:rFonts w:ascii="Times New Roman" w:hAnsi="Times New Roman"/>
          <w:sz w:val="24"/>
          <w:szCs w:val="24"/>
        </w:rPr>
        <w:t xml:space="preserve"> </w:t>
      </w:r>
      <w:r w:rsidR="00873BAB">
        <w:rPr>
          <w:rFonts w:ascii="Times New Roman" w:hAnsi="Times New Roman"/>
          <w:sz w:val="24"/>
          <w:szCs w:val="24"/>
        </w:rPr>
        <w:t xml:space="preserve">eligibility requirements in ways that address the student’s </w:t>
      </w:r>
      <w:r w:rsidR="00E62A60">
        <w:rPr>
          <w:rFonts w:ascii="Times New Roman" w:hAnsi="Times New Roman"/>
          <w:sz w:val="24"/>
          <w:szCs w:val="24"/>
        </w:rPr>
        <w:t xml:space="preserve">distinct </w:t>
      </w:r>
      <w:r w:rsidR="00873BAB">
        <w:rPr>
          <w:rFonts w:ascii="Times New Roman" w:hAnsi="Times New Roman"/>
          <w:sz w:val="24"/>
          <w:szCs w:val="24"/>
        </w:rPr>
        <w:t xml:space="preserve">learning needs and (2) </w:t>
      </w:r>
      <w:r w:rsidR="005B6166">
        <w:rPr>
          <w:rFonts w:ascii="Times New Roman" w:hAnsi="Times New Roman"/>
          <w:sz w:val="24"/>
          <w:szCs w:val="24"/>
        </w:rPr>
        <w:t xml:space="preserve">multiple </w:t>
      </w:r>
      <w:r w:rsidR="00873BAB">
        <w:rPr>
          <w:rFonts w:ascii="Times New Roman" w:hAnsi="Times New Roman"/>
          <w:sz w:val="24"/>
          <w:szCs w:val="24"/>
        </w:rPr>
        <w:t xml:space="preserve">intervention options that allow </w:t>
      </w:r>
      <w:r w:rsidR="00C9586A">
        <w:rPr>
          <w:rFonts w:ascii="Times New Roman" w:hAnsi="Times New Roman"/>
          <w:sz w:val="24"/>
          <w:szCs w:val="24"/>
        </w:rPr>
        <w:t>for an accelerated</w:t>
      </w:r>
      <w:r w:rsidR="00873BAB">
        <w:rPr>
          <w:rFonts w:ascii="Times New Roman" w:hAnsi="Times New Roman"/>
          <w:sz w:val="24"/>
          <w:szCs w:val="24"/>
        </w:rPr>
        <w:t xml:space="preserve"> reinstatement of eligibility if the student is able to dem</w:t>
      </w:r>
      <w:r w:rsidR="002A6312">
        <w:rPr>
          <w:rFonts w:ascii="Times New Roman" w:hAnsi="Times New Roman"/>
          <w:sz w:val="24"/>
          <w:szCs w:val="24"/>
        </w:rPr>
        <w:t>onstrate significant and measur</w:t>
      </w:r>
      <w:r w:rsidR="00873BAB">
        <w:rPr>
          <w:rFonts w:ascii="Times New Roman" w:hAnsi="Times New Roman"/>
          <w:sz w:val="24"/>
          <w:szCs w:val="24"/>
        </w:rPr>
        <w:t>able progress toward proficiency.</w:t>
      </w:r>
    </w:p>
    <w:p w14:paraId="59CB24EC" w14:textId="77777777" w:rsidR="0065278F" w:rsidRDefault="0065278F" w:rsidP="00160E20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99616F0" w14:textId="77CA9507" w:rsidR="005C13D3" w:rsidRPr="00615B7E" w:rsidRDefault="007F4395" w:rsidP="00160E20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E7B36">
        <w:rPr>
          <w:rFonts w:ascii="Times New Roman" w:hAnsi="Times New Roman"/>
          <w:sz w:val="24"/>
          <w:szCs w:val="24"/>
        </w:rPr>
        <w:t xml:space="preserve">ll </w:t>
      </w:r>
      <w:r w:rsidR="0065278F">
        <w:rPr>
          <w:rFonts w:ascii="Times New Roman" w:hAnsi="Times New Roman"/>
          <w:sz w:val="24"/>
          <w:szCs w:val="24"/>
        </w:rPr>
        <w:t xml:space="preserve">students placed on academic probation will be required to develop—in collaboration with </w:t>
      </w:r>
      <w:r w:rsidR="001D4363">
        <w:rPr>
          <w:rFonts w:ascii="Times New Roman" w:hAnsi="Times New Roman"/>
          <w:sz w:val="24"/>
          <w:szCs w:val="24"/>
        </w:rPr>
        <w:t>appropriate</w:t>
      </w:r>
      <w:r w:rsidR="0065278F">
        <w:rPr>
          <w:rFonts w:ascii="Times New Roman" w:hAnsi="Times New Roman"/>
          <w:sz w:val="24"/>
          <w:szCs w:val="24"/>
        </w:rPr>
        <w:t xml:space="preserve"> teachers, advisors,</w:t>
      </w:r>
      <w:r w:rsidR="001D4363">
        <w:rPr>
          <w:rFonts w:ascii="Times New Roman" w:hAnsi="Times New Roman"/>
          <w:sz w:val="24"/>
          <w:szCs w:val="24"/>
        </w:rPr>
        <w:t xml:space="preserve"> counselors,</w:t>
      </w:r>
      <w:r w:rsidR="0065278F">
        <w:rPr>
          <w:rFonts w:ascii="Times New Roman" w:hAnsi="Times New Roman"/>
          <w:sz w:val="24"/>
          <w:szCs w:val="24"/>
        </w:rPr>
        <w:t xml:space="preserve"> coac</w:t>
      </w:r>
      <w:r w:rsidR="004A68FA">
        <w:rPr>
          <w:rFonts w:ascii="Times New Roman" w:hAnsi="Times New Roman"/>
          <w:sz w:val="24"/>
          <w:szCs w:val="24"/>
        </w:rPr>
        <w:t>hes, and</w:t>
      </w:r>
      <w:r w:rsidR="001D4363">
        <w:rPr>
          <w:rFonts w:ascii="Times New Roman" w:hAnsi="Times New Roman"/>
          <w:sz w:val="24"/>
          <w:szCs w:val="24"/>
        </w:rPr>
        <w:t>/or</w:t>
      </w:r>
      <w:r w:rsidR="004A68FA">
        <w:rPr>
          <w:rFonts w:ascii="Times New Roman" w:hAnsi="Times New Roman"/>
          <w:sz w:val="24"/>
          <w:szCs w:val="24"/>
        </w:rPr>
        <w:t xml:space="preserve"> parents or guardians—a personalized</w:t>
      </w:r>
      <w:r w:rsidR="001D4363">
        <w:rPr>
          <w:rFonts w:ascii="Times New Roman" w:hAnsi="Times New Roman"/>
          <w:sz w:val="24"/>
          <w:szCs w:val="24"/>
        </w:rPr>
        <w:t xml:space="preserve"> intervention plan</w:t>
      </w:r>
      <w:r w:rsidR="00B75139">
        <w:rPr>
          <w:rFonts w:ascii="Times New Roman" w:hAnsi="Times New Roman"/>
          <w:sz w:val="24"/>
          <w:szCs w:val="24"/>
        </w:rPr>
        <w:t>.</w:t>
      </w:r>
      <w:r w:rsidR="001D4363">
        <w:rPr>
          <w:rFonts w:ascii="Times New Roman" w:hAnsi="Times New Roman"/>
          <w:sz w:val="24"/>
          <w:szCs w:val="24"/>
        </w:rPr>
        <w:t xml:space="preserve"> </w:t>
      </w:r>
      <w:r w:rsidR="00FA12ED">
        <w:rPr>
          <w:rFonts w:ascii="Times New Roman" w:hAnsi="Times New Roman"/>
          <w:sz w:val="24"/>
          <w:szCs w:val="24"/>
        </w:rPr>
        <w:t xml:space="preserve">The intervention plan will be submitted to </w:t>
      </w:r>
      <w:r w:rsidR="00A4020E">
        <w:rPr>
          <w:rFonts w:ascii="Times New Roman" w:hAnsi="Times New Roman"/>
          <w:sz w:val="24"/>
          <w:szCs w:val="24"/>
        </w:rPr>
        <w:t>the</w:t>
      </w:r>
      <w:r w:rsidR="00A4020E" w:rsidRPr="008C41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71DF" w:rsidRPr="008C4171">
        <w:rPr>
          <w:rFonts w:ascii="Times New Roman" w:hAnsi="Times New Roman"/>
          <w:color w:val="000000" w:themeColor="text1"/>
          <w:sz w:val="24"/>
          <w:szCs w:val="24"/>
        </w:rPr>
        <w:t>athletic</w:t>
      </w:r>
      <w:r w:rsidR="00FE71DF" w:rsidRPr="00FE71D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71DF" w:rsidRPr="008C4171">
        <w:rPr>
          <w:rFonts w:ascii="Times New Roman" w:hAnsi="Times New Roman"/>
          <w:color w:val="000000" w:themeColor="text1"/>
          <w:sz w:val="24"/>
          <w:szCs w:val="24"/>
        </w:rPr>
        <w:t>administrator</w:t>
      </w:r>
      <w:r w:rsidR="00A4020E" w:rsidRPr="008C41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020E">
        <w:rPr>
          <w:rFonts w:ascii="Times New Roman" w:hAnsi="Times New Roman"/>
          <w:sz w:val="24"/>
          <w:szCs w:val="24"/>
        </w:rPr>
        <w:t xml:space="preserve">and </w:t>
      </w:r>
      <w:r w:rsidR="00FA12ED">
        <w:rPr>
          <w:rFonts w:ascii="Times New Roman" w:hAnsi="Times New Roman"/>
          <w:sz w:val="24"/>
          <w:szCs w:val="24"/>
        </w:rPr>
        <w:t xml:space="preserve">a designated school administrator or </w:t>
      </w:r>
      <w:r w:rsidR="00286A58">
        <w:rPr>
          <w:rFonts w:ascii="Times New Roman" w:hAnsi="Times New Roman"/>
          <w:sz w:val="24"/>
          <w:szCs w:val="24"/>
        </w:rPr>
        <w:t>intervention coordinator</w:t>
      </w:r>
      <w:r w:rsidR="00B75139">
        <w:rPr>
          <w:rFonts w:ascii="Times New Roman" w:hAnsi="Times New Roman"/>
          <w:sz w:val="24"/>
          <w:szCs w:val="24"/>
        </w:rPr>
        <w:t xml:space="preserve"> for review and approval</w:t>
      </w:r>
      <w:r w:rsidR="00C24FEE">
        <w:rPr>
          <w:rFonts w:ascii="Times New Roman" w:hAnsi="Times New Roman"/>
          <w:sz w:val="24"/>
          <w:szCs w:val="24"/>
        </w:rPr>
        <w:t xml:space="preserve"> when the student i</w:t>
      </w:r>
      <w:r w:rsidR="0010693D">
        <w:rPr>
          <w:rFonts w:ascii="Times New Roman" w:hAnsi="Times New Roman"/>
          <w:sz w:val="24"/>
          <w:szCs w:val="24"/>
        </w:rPr>
        <w:t>s</w:t>
      </w:r>
      <w:r w:rsidR="00C24FEE">
        <w:rPr>
          <w:rFonts w:ascii="Times New Roman" w:hAnsi="Times New Roman"/>
          <w:sz w:val="24"/>
          <w:szCs w:val="24"/>
        </w:rPr>
        <w:t xml:space="preserve"> placed on probation</w:t>
      </w:r>
      <w:r w:rsidR="00B75139">
        <w:rPr>
          <w:rFonts w:ascii="Times New Roman" w:hAnsi="Times New Roman"/>
          <w:sz w:val="24"/>
          <w:szCs w:val="24"/>
        </w:rPr>
        <w:t>.</w:t>
      </w:r>
    </w:p>
    <w:p w14:paraId="1AC76D13" w14:textId="77777777" w:rsidR="00AE14F9" w:rsidRPr="00615B7E" w:rsidRDefault="00AE14F9" w:rsidP="00AE14F9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729152C" w14:textId="78B5D7DB" w:rsidR="009B5097" w:rsidRDefault="00EB2AE9" w:rsidP="00DE52B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160E20">
        <w:rPr>
          <w:rFonts w:ascii="Times New Roman" w:hAnsi="Times New Roman"/>
          <w:sz w:val="24"/>
          <w:szCs w:val="24"/>
        </w:rPr>
        <w:lastRenderedPageBreak/>
        <w:t xml:space="preserve">The </w:t>
      </w:r>
      <w:r w:rsidR="00AF4ABA">
        <w:rPr>
          <w:rFonts w:ascii="Times New Roman" w:hAnsi="Times New Roman"/>
          <w:sz w:val="24"/>
          <w:szCs w:val="24"/>
        </w:rPr>
        <w:t xml:space="preserve">ineligible </w:t>
      </w:r>
      <w:r w:rsidRPr="00160E20">
        <w:rPr>
          <w:rFonts w:ascii="Times New Roman" w:hAnsi="Times New Roman"/>
          <w:sz w:val="24"/>
          <w:szCs w:val="24"/>
        </w:rPr>
        <w:t xml:space="preserve">student </w:t>
      </w:r>
      <w:r w:rsidR="00160E20" w:rsidRPr="00160E20">
        <w:rPr>
          <w:rFonts w:ascii="Times New Roman" w:hAnsi="Times New Roman"/>
          <w:sz w:val="24"/>
          <w:szCs w:val="24"/>
        </w:rPr>
        <w:t>will be given</w:t>
      </w:r>
      <w:r w:rsidR="00D432B7">
        <w:rPr>
          <w:rFonts w:ascii="Times New Roman" w:hAnsi="Times New Roman"/>
          <w:sz w:val="24"/>
          <w:szCs w:val="24"/>
        </w:rPr>
        <w:t xml:space="preserve"> </w:t>
      </w:r>
      <w:r w:rsidR="00C27C04">
        <w:rPr>
          <w:rFonts w:ascii="Times New Roman" w:hAnsi="Times New Roman"/>
          <w:sz w:val="24"/>
          <w:szCs w:val="24"/>
          <w:u w:val="single"/>
        </w:rPr>
        <w:t>three</w:t>
      </w:r>
      <w:r w:rsidRPr="00160E20">
        <w:rPr>
          <w:rFonts w:ascii="Times New Roman" w:hAnsi="Times New Roman"/>
          <w:sz w:val="24"/>
          <w:szCs w:val="24"/>
          <w:u w:val="single"/>
        </w:rPr>
        <w:t xml:space="preserve"> weeks</w:t>
      </w:r>
      <w:r w:rsidRPr="00160E20">
        <w:rPr>
          <w:rFonts w:ascii="Times New Roman" w:hAnsi="Times New Roman"/>
          <w:sz w:val="24"/>
          <w:szCs w:val="24"/>
        </w:rPr>
        <w:t xml:space="preserve"> to </w:t>
      </w:r>
      <w:r w:rsidR="00160E20" w:rsidRPr="00160E20">
        <w:rPr>
          <w:rFonts w:ascii="Times New Roman" w:hAnsi="Times New Roman"/>
          <w:sz w:val="24"/>
          <w:szCs w:val="24"/>
        </w:rPr>
        <w:t>demonstrate progress and satisfy the eligibility criteria described above</w:t>
      </w:r>
      <w:r w:rsidRPr="00160E20">
        <w:rPr>
          <w:rFonts w:ascii="Times New Roman" w:hAnsi="Times New Roman"/>
          <w:sz w:val="24"/>
          <w:szCs w:val="24"/>
        </w:rPr>
        <w:t>.</w:t>
      </w:r>
      <w:r w:rsidRPr="00615B7E">
        <w:rPr>
          <w:rFonts w:ascii="Times New Roman" w:hAnsi="Times New Roman"/>
          <w:sz w:val="24"/>
          <w:szCs w:val="24"/>
        </w:rPr>
        <w:t xml:space="preserve"> During this </w:t>
      </w:r>
      <w:r w:rsidR="00160E20">
        <w:rPr>
          <w:rFonts w:ascii="Times New Roman" w:hAnsi="Times New Roman"/>
          <w:sz w:val="24"/>
          <w:szCs w:val="24"/>
        </w:rPr>
        <w:t>period,</w:t>
      </w:r>
      <w:r w:rsidRPr="00615B7E">
        <w:rPr>
          <w:rFonts w:ascii="Times New Roman" w:hAnsi="Times New Roman"/>
          <w:sz w:val="24"/>
          <w:szCs w:val="24"/>
        </w:rPr>
        <w:t xml:space="preserve"> the student </w:t>
      </w:r>
      <w:r w:rsidR="00160E20">
        <w:rPr>
          <w:rFonts w:ascii="Times New Roman" w:hAnsi="Times New Roman"/>
          <w:sz w:val="24"/>
          <w:szCs w:val="24"/>
        </w:rPr>
        <w:t>will be allowed to participate in</w:t>
      </w:r>
      <w:r w:rsidRPr="00615B7E">
        <w:rPr>
          <w:rFonts w:ascii="Times New Roman" w:hAnsi="Times New Roman"/>
          <w:sz w:val="24"/>
          <w:szCs w:val="24"/>
        </w:rPr>
        <w:t xml:space="preserve"> </w:t>
      </w:r>
      <w:r w:rsidR="00160E20">
        <w:rPr>
          <w:rFonts w:ascii="Times New Roman" w:hAnsi="Times New Roman"/>
          <w:sz w:val="24"/>
          <w:szCs w:val="24"/>
        </w:rPr>
        <w:t>p</w:t>
      </w:r>
      <w:r w:rsidR="00160E20" w:rsidRPr="00615B7E">
        <w:rPr>
          <w:rFonts w:ascii="Times New Roman" w:hAnsi="Times New Roman"/>
          <w:sz w:val="24"/>
          <w:szCs w:val="24"/>
        </w:rPr>
        <w:t>ractice</w:t>
      </w:r>
      <w:r w:rsidR="00160E20">
        <w:rPr>
          <w:rFonts w:ascii="Times New Roman" w:hAnsi="Times New Roman"/>
          <w:sz w:val="24"/>
          <w:szCs w:val="24"/>
        </w:rPr>
        <w:t xml:space="preserve"> sessions</w:t>
      </w:r>
      <w:r w:rsidR="00160E20" w:rsidRPr="00615B7E">
        <w:rPr>
          <w:rFonts w:ascii="Times New Roman" w:hAnsi="Times New Roman"/>
          <w:sz w:val="24"/>
          <w:szCs w:val="24"/>
        </w:rPr>
        <w:t>,</w:t>
      </w:r>
      <w:r w:rsidR="00160E20">
        <w:rPr>
          <w:rFonts w:ascii="Times New Roman" w:hAnsi="Times New Roman"/>
          <w:sz w:val="24"/>
          <w:szCs w:val="24"/>
        </w:rPr>
        <w:t xml:space="preserve"> team meetings, club gatherings, </w:t>
      </w:r>
      <w:r w:rsidR="00D50AFD">
        <w:rPr>
          <w:rFonts w:ascii="Times New Roman" w:hAnsi="Times New Roman"/>
          <w:sz w:val="24"/>
          <w:szCs w:val="24"/>
        </w:rPr>
        <w:t xml:space="preserve">rehearsals, </w:t>
      </w:r>
      <w:r w:rsidR="00160E20">
        <w:rPr>
          <w:rFonts w:ascii="Times New Roman" w:hAnsi="Times New Roman"/>
          <w:sz w:val="24"/>
          <w:szCs w:val="24"/>
        </w:rPr>
        <w:t xml:space="preserve">tryouts, auditions, and other </w:t>
      </w:r>
      <w:r w:rsidR="00485D5F">
        <w:rPr>
          <w:rFonts w:ascii="Times New Roman" w:hAnsi="Times New Roman"/>
          <w:sz w:val="24"/>
          <w:szCs w:val="24"/>
        </w:rPr>
        <w:t>similar</w:t>
      </w:r>
      <w:r w:rsidR="00160E20">
        <w:rPr>
          <w:rFonts w:ascii="Times New Roman" w:hAnsi="Times New Roman"/>
          <w:sz w:val="24"/>
          <w:szCs w:val="24"/>
        </w:rPr>
        <w:t xml:space="preserve"> activities</w:t>
      </w:r>
      <w:r w:rsidR="00D50AFD">
        <w:rPr>
          <w:rFonts w:ascii="Times New Roman" w:hAnsi="Times New Roman"/>
          <w:sz w:val="24"/>
          <w:szCs w:val="24"/>
        </w:rPr>
        <w:t xml:space="preserve">, </w:t>
      </w:r>
      <w:r w:rsidR="00AB17F7">
        <w:rPr>
          <w:rFonts w:ascii="Times New Roman" w:hAnsi="Times New Roman"/>
          <w:sz w:val="24"/>
          <w:szCs w:val="24"/>
        </w:rPr>
        <w:t>but t</w:t>
      </w:r>
      <w:r w:rsidR="00DE5BAC" w:rsidRPr="00615B7E">
        <w:rPr>
          <w:rFonts w:ascii="Times New Roman" w:hAnsi="Times New Roman"/>
          <w:sz w:val="24"/>
          <w:szCs w:val="24"/>
        </w:rPr>
        <w:t xml:space="preserve">he student will </w:t>
      </w:r>
      <w:r w:rsidR="00DE5BAC" w:rsidRPr="00A37125">
        <w:rPr>
          <w:rFonts w:ascii="Times New Roman" w:hAnsi="Times New Roman"/>
          <w:sz w:val="24"/>
          <w:szCs w:val="24"/>
          <w:u w:val="single"/>
        </w:rPr>
        <w:t>not</w:t>
      </w:r>
      <w:r w:rsidR="00DE5BAC" w:rsidRPr="00615B7E">
        <w:rPr>
          <w:rFonts w:ascii="Times New Roman" w:hAnsi="Times New Roman"/>
          <w:sz w:val="24"/>
          <w:szCs w:val="24"/>
        </w:rPr>
        <w:t xml:space="preserve"> be allowed</w:t>
      </w:r>
      <w:r w:rsidRPr="00615B7E">
        <w:rPr>
          <w:rFonts w:ascii="Times New Roman" w:hAnsi="Times New Roman"/>
          <w:sz w:val="24"/>
          <w:szCs w:val="24"/>
        </w:rPr>
        <w:t xml:space="preserve"> </w:t>
      </w:r>
      <w:r w:rsidR="00A37125">
        <w:rPr>
          <w:rFonts w:ascii="Times New Roman" w:hAnsi="Times New Roman"/>
          <w:sz w:val="24"/>
          <w:szCs w:val="24"/>
        </w:rPr>
        <w:t xml:space="preserve">to </w:t>
      </w:r>
      <w:r w:rsidR="00FB6562">
        <w:rPr>
          <w:rFonts w:ascii="Times New Roman" w:hAnsi="Times New Roman"/>
          <w:sz w:val="24"/>
          <w:szCs w:val="24"/>
        </w:rPr>
        <w:t>participate in g</w:t>
      </w:r>
      <w:r w:rsidR="00FB6562" w:rsidRPr="00615B7E">
        <w:rPr>
          <w:rFonts w:ascii="Times New Roman" w:hAnsi="Times New Roman"/>
          <w:sz w:val="24"/>
          <w:szCs w:val="24"/>
        </w:rPr>
        <w:t>ames, competitions, tournaments, scrimmages,</w:t>
      </w:r>
      <w:r w:rsidR="00FB6562">
        <w:rPr>
          <w:rFonts w:ascii="Times New Roman" w:hAnsi="Times New Roman"/>
          <w:sz w:val="24"/>
          <w:szCs w:val="24"/>
        </w:rPr>
        <w:t xml:space="preserve"> performances, debates, and</w:t>
      </w:r>
      <w:r w:rsidR="00FB6562" w:rsidRPr="00615B7E">
        <w:rPr>
          <w:rFonts w:ascii="Times New Roman" w:hAnsi="Times New Roman"/>
          <w:sz w:val="24"/>
          <w:szCs w:val="24"/>
        </w:rPr>
        <w:t xml:space="preserve"> exhibition</w:t>
      </w:r>
      <w:r w:rsidR="00FB6562">
        <w:rPr>
          <w:rFonts w:ascii="Times New Roman" w:hAnsi="Times New Roman"/>
          <w:sz w:val="24"/>
          <w:szCs w:val="24"/>
        </w:rPr>
        <w:t>s during which the student would be officially representing the school</w:t>
      </w:r>
      <w:r w:rsidRPr="00615B7E">
        <w:rPr>
          <w:rFonts w:ascii="Times New Roman" w:hAnsi="Times New Roman"/>
          <w:sz w:val="24"/>
          <w:szCs w:val="24"/>
        </w:rPr>
        <w:t xml:space="preserve">. </w:t>
      </w:r>
      <w:r w:rsidR="00FB6562">
        <w:rPr>
          <w:rFonts w:ascii="Times New Roman" w:hAnsi="Times New Roman"/>
          <w:sz w:val="24"/>
          <w:szCs w:val="24"/>
        </w:rPr>
        <w:t xml:space="preserve">During the </w:t>
      </w:r>
      <w:r w:rsidR="000A4550">
        <w:rPr>
          <w:rFonts w:ascii="Times New Roman" w:hAnsi="Times New Roman"/>
          <w:sz w:val="24"/>
          <w:szCs w:val="24"/>
        </w:rPr>
        <w:t>initial</w:t>
      </w:r>
      <w:r w:rsidR="00B06BBD">
        <w:rPr>
          <w:rFonts w:ascii="Times New Roman" w:hAnsi="Times New Roman"/>
          <w:sz w:val="24"/>
          <w:szCs w:val="24"/>
        </w:rPr>
        <w:t xml:space="preserve"> three-week </w:t>
      </w:r>
      <w:r w:rsidR="00FB6562">
        <w:rPr>
          <w:rFonts w:ascii="Times New Roman" w:hAnsi="Times New Roman"/>
          <w:sz w:val="24"/>
          <w:szCs w:val="24"/>
        </w:rPr>
        <w:t>probationary period,</w:t>
      </w:r>
      <w:r w:rsidRPr="00615B7E">
        <w:rPr>
          <w:rFonts w:ascii="Times New Roman" w:hAnsi="Times New Roman"/>
          <w:sz w:val="24"/>
          <w:szCs w:val="24"/>
        </w:rPr>
        <w:t xml:space="preserve"> student</w:t>
      </w:r>
      <w:r w:rsidR="00FB6562">
        <w:rPr>
          <w:rFonts w:ascii="Times New Roman" w:hAnsi="Times New Roman"/>
          <w:sz w:val="24"/>
          <w:szCs w:val="24"/>
        </w:rPr>
        <w:t>s</w:t>
      </w:r>
      <w:r w:rsidRPr="00615B7E">
        <w:rPr>
          <w:rFonts w:ascii="Times New Roman" w:hAnsi="Times New Roman"/>
          <w:sz w:val="24"/>
          <w:szCs w:val="24"/>
        </w:rPr>
        <w:t xml:space="preserve"> </w:t>
      </w:r>
      <w:r w:rsidR="00EA651C">
        <w:rPr>
          <w:rFonts w:ascii="Times New Roman" w:hAnsi="Times New Roman"/>
          <w:sz w:val="24"/>
          <w:szCs w:val="24"/>
        </w:rPr>
        <w:t>may attend</w:t>
      </w:r>
      <w:r w:rsidR="00FB6562">
        <w:rPr>
          <w:rFonts w:ascii="Times New Roman" w:hAnsi="Times New Roman"/>
          <w:sz w:val="24"/>
          <w:szCs w:val="24"/>
        </w:rPr>
        <w:t xml:space="preserve"> games or performances, but </w:t>
      </w:r>
      <w:r w:rsidR="006D34A1">
        <w:rPr>
          <w:rFonts w:ascii="Times New Roman" w:hAnsi="Times New Roman"/>
          <w:sz w:val="24"/>
          <w:szCs w:val="24"/>
        </w:rPr>
        <w:t>they are shall not allowed to</w:t>
      </w:r>
      <w:r w:rsidR="00FB6562">
        <w:rPr>
          <w:rFonts w:ascii="Times New Roman" w:hAnsi="Times New Roman"/>
          <w:sz w:val="24"/>
          <w:szCs w:val="24"/>
        </w:rPr>
        <w:t xml:space="preserve"> </w:t>
      </w:r>
      <w:r w:rsidR="006D34A1">
        <w:rPr>
          <w:rFonts w:ascii="Times New Roman" w:hAnsi="Times New Roman"/>
          <w:sz w:val="24"/>
          <w:szCs w:val="24"/>
        </w:rPr>
        <w:t>dress</w:t>
      </w:r>
      <w:r w:rsidR="00EA651C">
        <w:rPr>
          <w:rFonts w:ascii="Times New Roman" w:hAnsi="Times New Roman"/>
          <w:sz w:val="24"/>
          <w:szCs w:val="24"/>
        </w:rPr>
        <w:t xml:space="preserve"> </w:t>
      </w:r>
      <w:r w:rsidR="00FB6562">
        <w:rPr>
          <w:rFonts w:ascii="Times New Roman" w:hAnsi="Times New Roman"/>
          <w:sz w:val="24"/>
          <w:szCs w:val="24"/>
        </w:rPr>
        <w:t xml:space="preserve">in official school uniforms </w:t>
      </w:r>
      <w:r w:rsidRPr="00615B7E">
        <w:rPr>
          <w:rFonts w:ascii="Times New Roman" w:hAnsi="Times New Roman"/>
          <w:sz w:val="24"/>
          <w:szCs w:val="24"/>
        </w:rPr>
        <w:t xml:space="preserve">(with the exception of </w:t>
      </w:r>
      <w:r w:rsidR="00AE14F9" w:rsidRPr="00615B7E">
        <w:rPr>
          <w:rFonts w:ascii="Times New Roman" w:hAnsi="Times New Roman"/>
          <w:sz w:val="24"/>
          <w:szCs w:val="24"/>
        </w:rPr>
        <w:t>any safety equipment</w:t>
      </w:r>
      <w:r w:rsidR="00FB6562">
        <w:rPr>
          <w:rFonts w:ascii="Times New Roman" w:hAnsi="Times New Roman"/>
          <w:sz w:val="24"/>
          <w:szCs w:val="24"/>
        </w:rPr>
        <w:t xml:space="preserve"> that may be required</w:t>
      </w:r>
      <w:r w:rsidR="00AE14F9" w:rsidRPr="00615B7E">
        <w:rPr>
          <w:rFonts w:ascii="Times New Roman" w:hAnsi="Times New Roman"/>
          <w:sz w:val="24"/>
          <w:szCs w:val="24"/>
        </w:rPr>
        <w:t>).</w:t>
      </w:r>
    </w:p>
    <w:p w14:paraId="55996532" w14:textId="77777777" w:rsidR="009B5097" w:rsidRDefault="009B5097" w:rsidP="00DE52B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716E7AF" w14:textId="03770134" w:rsidR="006D35D0" w:rsidRDefault="006D35D0" w:rsidP="00DE52B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</w:t>
      </w:r>
      <w:r w:rsidR="00DE52B7" w:rsidRPr="008A6D3C">
        <w:rPr>
          <w:rFonts w:ascii="Times New Roman" w:hAnsi="Times New Roman"/>
          <w:sz w:val="24"/>
          <w:szCs w:val="24"/>
        </w:rPr>
        <w:t xml:space="preserve"> the student satisfi</w:t>
      </w:r>
      <w:r w:rsidR="00C76B82" w:rsidRPr="008A6D3C">
        <w:rPr>
          <w:rFonts w:ascii="Times New Roman" w:hAnsi="Times New Roman"/>
          <w:sz w:val="24"/>
          <w:szCs w:val="24"/>
        </w:rPr>
        <w:t xml:space="preserve">es the </w:t>
      </w:r>
      <w:r w:rsidR="009B5097">
        <w:rPr>
          <w:rFonts w:ascii="Times New Roman" w:hAnsi="Times New Roman"/>
          <w:sz w:val="24"/>
          <w:szCs w:val="24"/>
        </w:rPr>
        <w:t xml:space="preserve">eligibility </w:t>
      </w:r>
      <w:r w:rsidR="00C76B82" w:rsidRPr="008A6D3C">
        <w:rPr>
          <w:rFonts w:ascii="Times New Roman" w:hAnsi="Times New Roman"/>
          <w:sz w:val="24"/>
          <w:szCs w:val="24"/>
        </w:rPr>
        <w:t>criteria</w:t>
      </w:r>
      <w:r>
        <w:rPr>
          <w:rFonts w:ascii="Times New Roman" w:hAnsi="Times New Roman"/>
          <w:sz w:val="24"/>
          <w:szCs w:val="24"/>
        </w:rPr>
        <w:t xml:space="preserve"> during the probationary period</w:t>
      </w:r>
      <w:r w:rsidR="00C76B82" w:rsidRPr="008A6D3C">
        <w:rPr>
          <w:rFonts w:ascii="Times New Roman" w:hAnsi="Times New Roman"/>
          <w:sz w:val="24"/>
          <w:szCs w:val="24"/>
        </w:rPr>
        <w:t>, the student</w:t>
      </w:r>
      <w:r w:rsidR="00DE52B7" w:rsidRPr="008A6D3C">
        <w:rPr>
          <w:rFonts w:ascii="Times New Roman" w:hAnsi="Times New Roman"/>
          <w:sz w:val="24"/>
          <w:szCs w:val="24"/>
        </w:rPr>
        <w:t xml:space="preserve"> will </w:t>
      </w:r>
      <w:r w:rsidR="003D637E">
        <w:rPr>
          <w:rFonts w:ascii="Times New Roman" w:hAnsi="Times New Roman"/>
          <w:sz w:val="24"/>
          <w:szCs w:val="24"/>
        </w:rPr>
        <w:t>be reinstated for</w:t>
      </w:r>
      <w:r w:rsidR="00DE52B7" w:rsidRPr="008A6D3C">
        <w:rPr>
          <w:rFonts w:ascii="Times New Roman" w:hAnsi="Times New Roman"/>
          <w:sz w:val="24"/>
          <w:szCs w:val="24"/>
        </w:rPr>
        <w:t xml:space="preserve"> full participation</w:t>
      </w:r>
      <w:r w:rsidR="00300A17">
        <w:rPr>
          <w:rFonts w:ascii="Times New Roman" w:hAnsi="Times New Roman"/>
          <w:sz w:val="24"/>
          <w:szCs w:val="24"/>
        </w:rPr>
        <w:t xml:space="preserve"> in </w:t>
      </w:r>
      <w:r w:rsidR="00A11DB9">
        <w:rPr>
          <w:rFonts w:ascii="Times New Roman" w:hAnsi="Times New Roman"/>
          <w:sz w:val="24"/>
          <w:szCs w:val="24"/>
        </w:rPr>
        <w:t>athletics</w:t>
      </w:r>
      <w:r w:rsidR="00300A17">
        <w:rPr>
          <w:rFonts w:ascii="Times New Roman" w:hAnsi="Times New Roman"/>
          <w:sz w:val="24"/>
          <w:szCs w:val="24"/>
        </w:rPr>
        <w:t xml:space="preserve"> and co-curricular</w:t>
      </w:r>
      <w:r w:rsidR="007E1201">
        <w:rPr>
          <w:rFonts w:ascii="Times New Roman" w:hAnsi="Times New Roman"/>
          <w:sz w:val="24"/>
          <w:szCs w:val="24"/>
        </w:rPr>
        <w:t xml:space="preserve"> activities</w:t>
      </w:r>
      <w:r>
        <w:rPr>
          <w:rFonts w:ascii="Times New Roman" w:hAnsi="Times New Roman"/>
          <w:sz w:val="24"/>
          <w:szCs w:val="24"/>
        </w:rPr>
        <w:t xml:space="preserve"> at the end </w:t>
      </w:r>
      <w:r w:rsidR="008E1B4A">
        <w:rPr>
          <w:rFonts w:ascii="Times New Roman" w:hAnsi="Times New Roman"/>
          <w:sz w:val="24"/>
          <w:szCs w:val="24"/>
        </w:rPr>
        <w:t>of the three-week period</w:t>
      </w:r>
      <w:r>
        <w:rPr>
          <w:rFonts w:ascii="Times New Roman" w:hAnsi="Times New Roman"/>
          <w:sz w:val="24"/>
          <w:szCs w:val="24"/>
        </w:rPr>
        <w:t>.</w:t>
      </w:r>
    </w:p>
    <w:p w14:paraId="52126F4B" w14:textId="77777777" w:rsidR="006D35D0" w:rsidRDefault="006D35D0" w:rsidP="00DE52B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29DBC16" w14:textId="58FD2688" w:rsidR="0000331C" w:rsidRPr="008A6D3C" w:rsidRDefault="00DE52B7" w:rsidP="00DE52B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A6D3C">
        <w:rPr>
          <w:rFonts w:ascii="Times New Roman" w:hAnsi="Times New Roman"/>
          <w:sz w:val="24"/>
          <w:szCs w:val="24"/>
        </w:rPr>
        <w:t xml:space="preserve">If a student continues to be ineligible at the end of </w:t>
      </w:r>
      <w:r w:rsidR="006531C9">
        <w:rPr>
          <w:rFonts w:ascii="Times New Roman" w:hAnsi="Times New Roman"/>
          <w:sz w:val="24"/>
          <w:szCs w:val="24"/>
        </w:rPr>
        <w:t xml:space="preserve">the </w:t>
      </w:r>
      <w:r w:rsidRPr="008A6D3C">
        <w:rPr>
          <w:rFonts w:ascii="Times New Roman" w:hAnsi="Times New Roman"/>
          <w:sz w:val="24"/>
          <w:szCs w:val="24"/>
        </w:rPr>
        <w:t xml:space="preserve">probationary period, the student will continue to follow the designated intervention program. During this extended probationary period, the student will </w:t>
      </w:r>
      <w:r w:rsidRPr="008A6D3C">
        <w:rPr>
          <w:rFonts w:ascii="Times New Roman" w:hAnsi="Times New Roman"/>
          <w:sz w:val="24"/>
          <w:szCs w:val="24"/>
          <w:u w:val="single"/>
        </w:rPr>
        <w:t>not</w:t>
      </w:r>
      <w:r w:rsidRPr="008A6D3C">
        <w:rPr>
          <w:rFonts w:ascii="Times New Roman" w:hAnsi="Times New Roman"/>
          <w:sz w:val="24"/>
          <w:szCs w:val="24"/>
        </w:rPr>
        <w:t xml:space="preserve"> be allowed to participate in any athletic or co-curricular activities, including any scheduled trips with a </w:t>
      </w:r>
      <w:r w:rsidR="003D2B6D" w:rsidRPr="008A6D3C">
        <w:rPr>
          <w:rFonts w:ascii="Times New Roman" w:hAnsi="Times New Roman"/>
          <w:sz w:val="24"/>
          <w:szCs w:val="24"/>
        </w:rPr>
        <w:t xml:space="preserve">school </w:t>
      </w:r>
      <w:r w:rsidRPr="008A6D3C">
        <w:rPr>
          <w:rFonts w:ascii="Times New Roman" w:hAnsi="Times New Roman"/>
          <w:sz w:val="24"/>
          <w:szCs w:val="24"/>
        </w:rPr>
        <w:t>team, club, or group. Academic</w:t>
      </w:r>
      <w:r w:rsidR="00A31B5A">
        <w:rPr>
          <w:rFonts w:ascii="Times New Roman" w:hAnsi="Times New Roman"/>
          <w:sz w:val="24"/>
          <w:szCs w:val="24"/>
        </w:rPr>
        <w:t xml:space="preserve"> </w:t>
      </w:r>
      <w:r w:rsidRPr="008A6D3C">
        <w:rPr>
          <w:rFonts w:ascii="Times New Roman" w:hAnsi="Times New Roman"/>
          <w:sz w:val="24"/>
          <w:szCs w:val="24"/>
        </w:rPr>
        <w:t xml:space="preserve">eligibility status will be evaluated every </w:t>
      </w:r>
      <w:r w:rsidRPr="008A6D3C">
        <w:rPr>
          <w:rFonts w:ascii="Times New Roman" w:hAnsi="Times New Roman"/>
          <w:sz w:val="24"/>
          <w:szCs w:val="24"/>
          <w:u w:val="single"/>
        </w:rPr>
        <w:t>two weeks</w:t>
      </w:r>
      <w:r w:rsidRPr="008A6D3C">
        <w:rPr>
          <w:rFonts w:ascii="Times New Roman" w:hAnsi="Times New Roman"/>
          <w:sz w:val="24"/>
          <w:szCs w:val="24"/>
        </w:rPr>
        <w:t xml:space="preserve"> by </w:t>
      </w:r>
      <w:r w:rsidR="00B82949">
        <w:rPr>
          <w:rFonts w:ascii="Times New Roman" w:hAnsi="Times New Roman"/>
          <w:sz w:val="24"/>
          <w:szCs w:val="24"/>
        </w:rPr>
        <w:t>a district or school staff member</w:t>
      </w:r>
      <w:r w:rsidRPr="008A6D3C">
        <w:rPr>
          <w:rFonts w:ascii="Times New Roman" w:hAnsi="Times New Roman"/>
          <w:sz w:val="24"/>
          <w:szCs w:val="24"/>
        </w:rPr>
        <w:t xml:space="preserve"> designated in the intervention plan, </w:t>
      </w:r>
      <w:proofErr w:type="gramStart"/>
      <w:r w:rsidRPr="008A6D3C">
        <w:rPr>
          <w:rFonts w:ascii="Times New Roman" w:hAnsi="Times New Roman"/>
          <w:sz w:val="24"/>
          <w:szCs w:val="24"/>
        </w:rPr>
        <w:t>who</w:t>
      </w:r>
      <w:proofErr w:type="gramEnd"/>
      <w:r w:rsidRPr="008A6D3C">
        <w:rPr>
          <w:rFonts w:ascii="Times New Roman" w:hAnsi="Times New Roman"/>
          <w:sz w:val="24"/>
          <w:szCs w:val="24"/>
        </w:rPr>
        <w:t xml:space="preserve"> will evaluate academic progress and determine whether eligibility status should be reinstated.</w:t>
      </w:r>
    </w:p>
    <w:p w14:paraId="7037A1B7" w14:textId="77777777" w:rsidR="008A6084" w:rsidRDefault="008A6084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143DA53" w14:textId="7E59674C" w:rsidR="008A6084" w:rsidRPr="00793A01" w:rsidRDefault="00793A01" w:rsidP="0023382F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 Students Requiring Special Services</w:t>
      </w:r>
    </w:p>
    <w:p w14:paraId="2CFEBCFC" w14:textId="22BF4527" w:rsidR="00793A01" w:rsidRDefault="00793A01" w:rsidP="00714C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4967E2" w:rsidRPr="00615B7E">
        <w:rPr>
          <w:rFonts w:ascii="Times New Roman" w:hAnsi="Times New Roman" w:cs="Times New Roman"/>
        </w:rPr>
        <w:t xml:space="preserve"> students identified </w:t>
      </w:r>
      <w:r>
        <w:rPr>
          <w:rFonts w:ascii="Times New Roman" w:hAnsi="Times New Roman" w:cs="Times New Roman"/>
        </w:rPr>
        <w:t>for</w:t>
      </w:r>
      <w:r w:rsidR="004967E2" w:rsidRPr="00615B7E">
        <w:rPr>
          <w:rFonts w:ascii="Times New Roman" w:hAnsi="Times New Roman" w:cs="Times New Roman"/>
        </w:rPr>
        <w:t xml:space="preserve"> special services, the </w:t>
      </w:r>
      <w:r>
        <w:rPr>
          <w:rFonts w:ascii="Times New Roman" w:hAnsi="Times New Roman" w:cs="Times New Roman"/>
        </w:rPr>
        <w:t>student’s individualized education program (</w:t>
      </w:r>
      <w:r w:rsidR="004967E2" w:rsidRPr="00615B7E">
        <w:rPr>
          <w:rFonts w:ascii="Times New Roman" w:hAnsi="Times New Roman" w:cs="Times New Roman"/>
        </w:rPr>
        <w:t>IEP</w:t>
      </w:r>
      <w:r>
        <w:rPr>
          <w:rFonts w:ascii="Times New Roman" w:hAnsi="Times New Roman" w:cs="Times New Roman"/>
        </w:rPr>
        <w:t>)</w:t>
      </w:r>
      <w:r w:rsidR="004967E2" w:rsidRPr="00615B7E">
        <w:rPr>
          <w:rFonts w:ascii="Times New Roman" w:hAnsi="Times New Roman" w:cs="Times New Roman"/>
        </w:rPr>
        <w:t xml:space="preserve"> will </w:t>
      </w:r>
      <w:r>
        <w:rPr>
          <w:rFonts w:ascii="Times New Roman" w:hAnsi="Times New Roman" w:cs="Times New Roman"/>
        </w:rPr>
        <w:t xml:space="preserve">be used to </w:t>
      </w:r>
      <w:r w:rsidR="004967E2" w:rsidRPr="00615B7E">
        <w:rPr>
          <w:rFonts w:ascii="Times New Roman" w:hAnsi="Times New Roman" w:cs="Times New Roman"/>
        </w:rPr>
        <w:t xml:space="preserve">determine academic eligibility. Guidelines for determining eligibility will be implemented by </w:t>
      </w:r>
      <w:r w:rsidR="007D777F">
        <w:rPr>
          <w:rFonts w:ascii="Times New Roman" w:hAnsi="Times New Roman" w:cs="Times New Roman"/>
        </w:rPr>
        <w:t>school administrators</w:t>
      </w:r>
      <w:r w:rsidR="004967E2" w:rsidRPr="00615B7E">
        <w:rPr>
          <w:rFonts w:ascii="Times New Roman" w:hAnsi="Times New Roman" w:cs="Times New Roman"/>
        </w:rPr>
        <w:t xml:space="preserve"> and subject to review </w:t>
      </w:r>
      <w:r w:rsidR="007D777F">
        <w:rPr>
          <w:rFonts w:ascii="Times New Roman" w:hAnsi="Times New Roman" w:cs="Times New Roman"/>
        </w:rPr>
        <w:t>by</w:t>
      </w:r>
      <w:r w:rsidR="004967E2" w:rsidRPr="00615B7E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s</w:t>
      </w:r>
      <w:r w:rsidR="004967E2" w:rsidRPr="00615B7E">
        <w:rPr>
          <w:rFonts w:ascii="Times New Roman" w:hAnsi="Times New Roman" w:cs="Times New Roman"/>
        </w:rPr>
        <w:t>uperinte</w:t>
      </w:r>
      <w:r>
        <w:rPr>
          <w:rFonts w:ascii="Times New Roman" w:hAnsi="Times New Roman" w:cs="Times New Roman"/>
        </w:rPr>
        <w:t>ndent</w:t>
      </w:r>
      <w:r w:rsidR="004967E2" w:rsidRPr="00615B7E">
        <w:rPr>
          <w:rFonts w:ascii="Times New Roman" w:hAnsi="Times New Roman" w:cs="Times New Roman"/>
        </w:rPr>
        <w:t>.</w:t>
      </w:r>
    </w:p>
    <w:p w14:paraId="6212B75B" w14:textId="77777777" w:rsidR="0096654F" w:rsidRDefault="0096654F" w:rsidP="00714C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9A5362" w14:textId="0D2F6C8F" w:rsidR="0096654F" w:rsidRPr="00793A01" w:rsidRDefault="0096654F" w:rsidP="0096654F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Transfer Students</w:t>
      </w:r>
    </w:p>
    <w:p w14:paraId="1ECCB812" w14:textId="4A83F384" w:rsidR="00246D7A" w:rsidRDefault="00EB0416" w:rsidP="00714C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C6F87">
        <w:rPr>
          <w:rFonts w:ascii="Times New Roman" w:hAnsi="Times New Roman" w:cs="Times New Roman"/>
        </w:rPr>
        <w:t xml:space="preserve">For students who transfer into the district, </w:t>
      </w:r>
      <w:r w:rsidR="00E05775" w:rsidRPr="009C6F87">
        <w:rPr>
          <w:rFonts w:ascii="Times New Roman" w:hAnsi="Times New Roman" w:cs="Times New Roman"/>
        </w:rPr>
        <w:t xml:space="preserve">academic </w:t>
      </w:r>
      <w:r w:rsidRPr="009C6F87">
        <w:rPr>
          <w:rFonts w:ascii="Times New Roman" w:hAnsi="Times New Roman" w:cs="Times New Roman"/>
        </w:rPr>
        <w:t xml:space="preserve">eligibility will be </w:t>
      </w:r>
      <w:r w:rsidR="0067746E" w:rsidRPr="009C6F87">
        <w:rPr>
          <w:rFonts w:ascii="Times New Roman" w:hAnsi="Times New Roman" w:cs="Times New Roman"/>
        </w:rPr>
        <w:t>determined</w:t>
      </w:r>
      <w:r w:rsidRPr="009C6F87">
        <w:rPr>
          <w:rFonts w:ascii="Times New Roman" w:hAnsi="Times New Roman" w:cs="Times New Roman"/>
        </w:rPr>
        <w:t xml:space="preserve"> by the prin</w:t>
      </w:r>
      <w:r w:rsidR="0067746E" w:rsidRPr="009C6F87">
        <w:rPr>
          <w:rFonts w:ascii="Times New Roman" w:hAnsi="Times New Roman" w:cs="Times New Roman"/>
        </w:rPr>
        <w:t xml:space="preserve">cipal and </w:t>
      </w:r>
      <w:r w:rsidR="00FE71DF" w:rsidRPr="008C4171">
        <w:rPr>
          <w:rFonts w:ascii="Times New Roman" w:hAnsi="Times New Roman" w:cs="Times New Roman"/>
          <w:color w:val="000000" w:themeColor="text1"/>
        </w:rPr>
        <w:t>athletic administrator</w:t>
      </w:r>
      <w:r w:rsidR="0067746E" w:rsidRPr="009C6F87">
        <w:rPr>
          <w:rFonts w:ascii="Times New Roman" w:hAnsi="Times New Roman" w:cs="Times New Roman"/>
        </w:rPr>
        <w:t xml:space="preserve"> and </w:t>
      </w:r>
      <w:r w:rsidRPr="009C6F87">
        <w:rPr>
          <w:rFonts w:ascii="Times New Roman" w:hAnsi="Times New Roman" w:cs="Times New Roman"/>
        </w:rPr>
        <w:t>will be based on the last reported grades earned during the previous grading period at the student’s sending school.</w:t>
      </w:r>
    </w:p>
    <w:p w14:paraId="43A4E783" w14:textId="77777777" w:rsidR="00793A01" w:rsidRDefault="00793A01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72169EE" w14:textId="77777777" w:rsidR="00736C8A" w:rsidRPr="0069444E" w:rsidRDefault="00736C8A" w:rsidP="00736C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69444E">
        <w:rPr>
          <w:rFonts w:ascii="Times New Roman" w:hAnsi="Times New Roman" w:cs="Times New Roman"/>
          <w:b/>
        </w:rPr>
        <w:t>Legal Reference</w:t>
      </w:r>
    </w:p>
    <w:p w14:paraId="27E985DC" w14:textId="77777777" w:rsidR="00736C8A" w:rsidRDefault="00736C8A" w:rsidP="00736C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4A01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ne</w:t>
      </w:r>
    </w:p>
    <w:p w14:paraId="49A62D37" w14:textId="77777777" w:rsidR="00736C8A" w:rsidRDefault="00736C8A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D9A8B56" w14:textId="50F35174" w:rsidR="00793A01" w:rsidRPr="00714C28" w:rsidRDefault="004967E2" w:rsidP="0023382F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714C28">
        <w:rPr>
          <w:rFonts w:ascii="Times New Roman" w:hAnsi="Times New Roman"/>
          <w:b/>
          <w:sz w:val="24"/>
          <w:szCs w:val="24"/>
        </w:rPr>
        <w:t>Cross</w:t>
      </w:r>
      <w:r w:rsidR="00324BD2" w:rsidRPr="00714C28">
        <w:rPr>
          <w:rFonts w:ascii="Times New Roman" w:hAnsi="Times New Roman"/>
          <w:b/>
          <w:sz w:val="24"/>
          <w:szCs w:val="24"/>
        </w:rPr>
        <w:t xml:space="preserve"> </w:t>
      </w:r>
      <w:r w:rsidRPr="00714C28">
        <w:rPr>
          <w:rFonts w:ascii="Times New Roman" w:hAnsi="Times New Roman"/>
          <w:b/>
          <w:sz w:val="24"/>
          <w:szCs w:val="24"/>
        </w:rPr>
        <w:t>Refere</w:t>
      </w:r>
      <w:r w:rsidR="00714C28" w:rsidRPr="00714C28">
        <w:rPr>
          <w:rFonts w:ascii="Times New Roman" w:hAnsi="Times New Roman"/>
          <w:b/>
          <w:sz w:val="24"/>
          <w:szCs w:val="24"/>
        </w:rPr>
        <w:t>nces</w:t>
      </w:r>
    </w:p>
    <w:p w14:paraId="03DCBF94" w14:textId="1279BB7B" w:rsidR="004967E2" w:rsidRPr="00615B7E" w:rsidRDefault="00E55400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IKF: </w:t>
      </w:r>
      <w:r w:rsidR="00324BD2" w:rsidRPr="00615B7E">
        <w:rPr>
          <w:rFonts w:ascii="Times New Roman" w:hAnsi="Times New Roman"/>
          <w:sz w:val="24"/>
          <w:szCs w:val="24"/>
        </w:rPr>
        <w:t>Graduation Requirements</w:t>
      </w:r>
    </w:p>
    <w:p w14:paraId="46AE4AD6" w14:textId="7D725CA3" w:rsidR="005869C8" w:rsidRPr="00615B7E" w:rsidRDefault="00E55400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IKA:</w:t>
      </w:r>
      <w:r w:rsidR="005869C8" w:rsidRPr="00615B7E">
        <w:rPr>
          <w:rFonts w:ascii="Times New Roman" w:hAnsi="Times New Roman"/>
          <w:sz w:val="24"/>
          <w:szCs w:val="24"/>
        </w:rPr>
        <w:t xml:space="preserve"> Grading and Reporting System</w:t>
      </w:r>
    </w:p>
    <w:p w14:paraId="2779C4D1" w14:textId="77777777" w:rsidR="00324BD2" w:rsidRPr="00615B7E" w:rsidRDefault="00324BD2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15B7E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71DD8885" w14:textId="77777777" w:rsidR="0042547F" w:rsidRDefault="0042547F" w:rsidP="0042547F">
      <w:pPr>
        <w:rPr>
          <w:rFonts w:ascii="Times New Roman" w:hAnsi="Times New Roman" w:cs="Times New Roman"/>
        </w:rPr>
      </w:pPr>
      <w:r w:rsidRPr="002E43BA">
        <w:rPr>
          <w:rFonts w:ascii="Times New Roman" w:hAnsi="Times New Roman" w:cs="Times New Roman"/>
          <w:b/>
        </w:rPr>
        <w:t>Approved:</w:t>
      </w:r>
      <w:r w:rsidRPr="002E43BA">
        <w:rPr>
          <w:rFonts w:ascii="Times New Roman" w:hAnsi="Times New Roman" w:cs="Times New Roman"/>
        </w:rPr>
        <w:t xml:space="preserve"> 00/00/0000</w:t>
      </w:r>
    </w:p>
    <w:p w14:paraId="426D448C" w14:textId="77777777" w:rsidR="0042547F" w:rsidRDefault="0042547F" w:rsidP="0042547F">
      <w:pPr>
        <w:rPr>
          <w:rFonts w:ascii="Times New Roman" w:hAnsi="Times New Roman" w:cs="Times New Roman"/>
        </w:rPr>
      </w:pPr>
    </w:p>
    <w:p w14:paraId="74EB9283" w14:textId="77777777" w:rsidR="0042547F" w:rsidRPr="001E4A76" w:rsidRDefault="0042547F" w:rsidP="0042547F">
      <w:pPr>
        <w:rPr>
          <w:rFonts w:ascii="Times New Roman" w:hAnsi="Times New Roman" w:cs="Times New Roman"/>
          <w:sz w:val="20"/>
          <w:szCs w:val="20"/>
        </w:rPr>
      </w:pPr>
      <w:r w:rsidRPr="00460D8A">
        <w:rPr>
          <w:rFonts w:ascii="Times New Roman" w:hAnsi="Times New Roman" w:cs="Times New Roman"/>
          <w:sz w:val="20"/>
          <w:szCs w:val="20"/>
        </w:rPr>
        <w:t xml:space="preserve">The </w:t>
      </w:r>
      <w:hyperlink r:id="rId8" w:history="1">
        <w:r w:rsidRPr="001E4A76">
          <w:rPr>
            <w:rStyle w:val="Hyperlink"/>
            <w:rFonts w:ascii="Times New Roman" w:hAnsi="Times New Roman" w:cs="Times New Roman"/>
            <w:sz w:val="20"/>
            <w:szCs w:val="20"/>
          </w:rPr>
          <w:t>Great Schools Partnership</w:t>
        </w:r>
      </w:hyperlink>
      <w:r w:rsidRPr="001E4A76">
        <w:rPr>
          <w:rFonts w:ascii="Times New Roman" w:hAnsi="Times New Roman" w:cs="Times New Roman"/>
          <w:color w:val="540202"/>
          <w:sz w:val="20"/>
          <w:szCs w:val="20"/>
        </w:rPr>
        <w:t xml:space="preserve"> </w:t>
      </w:r>
      <w:r w:rsidRPr="00460D8A">
        <w:rPr>
          <w:rFonts w:ascii="Times New Roman" w:hAnsi="Times New Roman" w:cs="Times New Roman"/>
          <w:sz w:val="20"/>
          <w:szCs w:val="20"/>
        </w:rPr>
        <w:t xml:space="preserve">encourages state agencies, nonprofit organizations, districts, and schools to use or adapt our policies for noncommercial </w:t>
      </w:r>
      <w:r>
        <w:rPr>
          <w:rFonts w:ascii="Times New Roman" w:hAnsi="Times New Roman" w:cs="Times New Roman"/>
          <w:sz w:val="20"/>
          <w:szCs w:val="20"/>
        </w:rPr>
        <w:t>purposes</w:t>
      </w:r>
      <w:r w:rsidRPr="00460D8A">
        <w:rPr>
          <w:rFonts w:ascii="Times New Roman" w:hAnsi="Times New Roman" w:cs="Times New Roman"/>
          <w:sz w:val="20"/>
          <w:szCs w:val="20"/>
        </w:rPr>
        <w:t xml:space="preserve"> in the public interest.</w:t>
      </w:r>
    </w:p>
    <w:p w14:paraId="263A92A8" w14:textId="77777777" w:rsidR="008470D4" w:rsidRPr="00615B7E" w:rsidRDefault="008470D4" w:rsidP="0023382F">
      <w:pPr>
        <w:rPr>
          <w:rFonts w:ascii="Times New Roman" w:hAnsi="Times New Roman" w:cs="Times New Roman"/>
        </w:rPr>
      </w:pPr>
    </w:p>
    <w:sectPr w:rsidR="008470D4" w:rsidRPr="00615B7E" w:rsidSect="008470D4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4FDA1" w14:textId="77777777" w:rsidR="000D5D6E" w:rsidRDefault="000D5D6E" w:rsidP="005869C8">
      <w:r>
        <w:separator/>
      </w:r>
    </w:p>
  </w:endnote>
  <w:endnote w:type="continuationSeparator" w:id="0">
    <w:p w14:paraId="155ABACF" w14:textId="77777777" w:rsidR="000D5D6E" w:rsidRDefault="000D5D6E" w:rsidP="0058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01C61" w14:textId="15A9D1B7" w:rsidR="000D5D6E" w:rsidRPr="00EF4B54" w:rsidRDefault="00786E1E" w:rsidP="00EF4B54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5F0CC1">
      <w:rPr>
        <w:rFonts w:ascii="Times New Roman" w:hAnsi="Times New Roman" w:cs="Times New Roman"/>
        <w:color w:val="808080" w:themeColor="background1" w:themeShade="80"/>
        <w:sz w:val="20"/>
        <w:szCs w:val="20"/>
      </w:rPr>
      <w:t>L</w:t>
    </w:r>
    <w:r>
      <w:rPr>
        <w:rFonts w:ascii="Times New Roman" w:hAnsi="Times New Roman" w:cs="Times New Roman"/>
        <w:color w:val="808080" w:themeColor="background1" w:themeShade="80"/>
        <w:sz w:val="20"/>
        <w:szCs w:val="20"/>
      </w:rPr>
      <w:t>ast revised: April 28,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8FFCA" w14:textId="77777777" w:rsidR="000D5D6E" w:rsidRDefault="000D5D6E" w:rsidP="005869C8">
      <w:r>
        <w:separator/>
      </w:r>
    </w:p>
  </w:footnote>
  <w:footnote w:type="continuationSeparator" w:id="0">
    <w:p w14:paraId="55A21FE4" w14:textId="77777777" w:rsidR="000D5D6E" w:rsidRDefault="000D5D6E" w:rsidP="0058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BCE"/>
    <w:multiLevelType w:val="hybridMultilevel"/>
    <w:tmpl w:val="8984F332"/>
    <w:lvl w:ilvl="0" w:tplc="971C83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A027E"/>
    <w:multiLevelType w:val="hybridMultilevel"/>
    <w:tmpl w:val="FE246C18"/>
    <w:lvl w:ilvl="0" w:tplc="3214B9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2BB6"/>
    <w:multiLevelType w:val="hybridMultilevel"/>
    <w:tmpl w:val="E96A35AA"/>
    <w:lvl w:ilvl="0" w:tplc="5554E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1F34"/>
    <w:multiLevelType w:val="hybridMultilevel"/>
    <w:tmpl w:val="AF18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916C8"/>
    <w:multiLevelType w:val="hybridMultilevel"/>
    <w:tmpl w:val="F84C09D6"/>
    <w:lvl w:ilvl="0" w:tplc="1E4476DA">
      <w:start w:val="3"/>
      <w:numFmt w:val="decimal"/>
      <w:lvlText w:val="%1.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55E033F0"/>
    <w:multiLevelType w:val="hybridMultilevel"/>
    <w:tmpl w:val="6DB6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7326F"/>
    <w:multiLevelType w:val="hybridMultilevel"/>
    <w:tmpl w:val="B90A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5108B"/>
    <w:multiLevelType w:val="hybridMultilevel"/>
    <w:tmpl w:val="AF18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54985"/>
    <w:multiLevelType w:val="hybridMultilevel"/>
    <w:tmpl w:val="6DB6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E3A2A"/>
    <w:multiLevelType w:val="hybridMultilevel"/>
    <w:tmpl w:val="15D27432"/>
    <w:lvl w:ilvl="0" w:tplc="A9F6CF60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A1F6D"/>
    <w:multiLevelType w:val="hybridMultilevel"/>
    <w:tmpl w:val="AF18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A6D5A"/>
    <w:multiLevelType w:val="hybridMultilevel"/>
    <w:tmpl w:val="6DB6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97BF4"/>
    <w:multiLevelType w:val="multilevel"/>
    <w:tmpl w:val="11F08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E2"/>
    <w:rsid w:val="000020F7"/>
    <w:rsid w:val="0000331C"/>
    <w:rsid w:val="00006DD4"/>
    <w:rsid w:val="000075FB"/>
    <w:rsid w:val="00007CF7"/>
    <w:rsid w:val="00011056"/>
    <w:rsid w:val="000159DC"/>
    <w:rsid w:val="00016B5C"/>
    <w:rsid w:val="00025D32"/>
    <w:rsid w:val="0002655B"/>
    <w:rsid w:val="000276A7"/>
    <w:rsid w:val="000277DB"/>
    <w:rsid w:val="00031EF0"/>
    <w:rsid w:val="00032A10"/>
    <w:rsid w:val="00043B5E"/>
    <w:rsid w:val="000470E7"/>
    <w:rsid w:val="00051D3D"/>
    <w:rsid w:val="00055A7B"/>
    <w:rsid w:val="000613D4"/>
    <w:rsid w:val="00065E5A"/>
    <w:rsid w:val="000664CB"/>
    <w:rsid w:val="00073798"/>
    <w:rsid w:val="0008075A"/>
    <w:rsid w:val="000819D2"/>
    <w:rsid w:val="00083F4F"/>
    <w:rsid w:val="0009294B"/>
    <w:rsid w:val="000951B8"/>
    <w:rsid w:val="000955C1"/>
    <w:rsid w:val="000A14FA"/>
    <w:rsid w:val="000A4550"/>
    <w:rsid w:val="000A477E"/>
    <w:rsid w:val="000A5EE4"/>
    <w:rsid w:val="000A6778"/>
    <w:rsid w:val="000B5BF4"/>
    <w:rsid w:val="000B6CC8"/>
    <w:rsid w:val="000C14C4"/>
    <w:rsid w:val="000C42AC"/>
    <w:rsid w:val="000D0880"/>
    <w:rsid w:val="000D16D8"/>
    <w:rsid w:val="000D5D6E"/>
    <w:rsid w:val="000E3EFC"/>
    <w:rsid w:val="000E6DD7"/>
    <w:rsid w:val="000F0C78"/>
    <w:rsid w:val="000F39AE"/>
    <w:rsid w:val="000F49F0"/>
    <w:rsid w:val="000F55E7"/>
    <w:rsid w:val="000F696B"/>
    <w:rsid w:val="00100E4F"/>
    <w:rsid w:val="00104E27"/>
    <w:rsid w:val="0010684D"/>
    <w:rsid w:val="0010693D"/>
    <w:rsid w:val="001159EE"/>
    <w:rsid w:val="001218BE"/>
    <w:rsid w:val="00122796"/>
    <w:rsid w:val="001247DC"/>
    <w:rsid w:val="00125E78"/>
    <w:rsid w:val="0013013D"/>
    <w:rsid w:val="00130904"/>
    <w:rsid w:val="00142E76"/>
    <w:rsid w:val="00143209"/>
    <w:rsid w:val="0014729A"/>
    <w:rsid w:val="00150DA0"/>
    <w:rsid w:val="00151C9A"/>
    <w:rsid w:val="00160E20"/>
    <w:rsid w:val="00162B1E"/>
    <w:rsid w:val="001657A4"/>
    <w:rsid w:val="00167CF4"/>
    <w:rsid w:val="00174D0F"/>
    <w:rsid w:val="00176185"/>
    <w:rsid w:val="00184351"/>
    <w:rsid w:val="00191AA7"/>
    <w:rsid w:val="001967D9"/>
    <w:rsid w:val="001A27FD"/>
    <w:rsid w:val="001A390D"/>
    <w:rsid w:val="001A610E"/>
    <w:rsid w:val="001B0293"/>
    <w:rsid w:val="001C363B"/>
    <w:rsid w:val="001D4363"/>
    <w:rsid w:val="001D43E1"/>
    <w:rsid w:val="001D623F"/>
    <w:rsid w:val="001D7EA6"/>
    <w:rsid w:val="001E194E"/>
    <w:rsid w:val="001F14A3"/>
    <w:rsid w:val="001F251F"/>
    <w:rsid w:val="001F7845"/>
    <w:rsid w:val="002003C6"/>
    <w:rsid w:val="0021001B"/>
    <w:rsid w:val="0023021E"/>
    <w:rsid w:val="002302D2"/>
    <w:rsid w:val="002332B6"/>
    <w:rsid w:val="0023382F"/>
    <w:rsid w:val="00236783"/>
    <w:rsid w:val="00237DC9"/>
    <w:rsid w:val="00243D3C"/>
    <w:rsid w:val="0024576D"/>
    <w:rsid w:val="00246D7A"/>
    <w:rsid w:val="00246FCB"/>
    <w:rsid w:val="00253607"/>
    <w:rsid w:val="00256855"/>
    <w:rsid w:val="00257A52"/>
    <w:rsid w:val="00271E00"/>
    <w:rsid w:val="002758DD"/>
    <w:rsid w:val="00286A58"/>
    <w:rsid w:val="002910BD"/>
    <w:rsid w:val="002917C3"/>
    <w:rsid w:val="00292B8A"/>
    <w:rsid w:val="00296F87"/>
    <w:rsid w:val="002A1DD0"/>
    <w:rsid w:val="002A44A5"/>
    <w:rsid w:val="002A51BC"/>
    <w:rsid w:val="002A6312"/>
    <w:rsid w:val="002B4277"/>
    <w:rsid w:val="002B485D"/>
    <w:rsid w:val="002B4F7B"/>
    <w:rsid w:val="002B58F7"/>
    <w:rsid w:val="002C0381"/>
    <w:rsid w:val="002C265D"/>
    <w:rsid w:val="002C28D3"/>
    <w:rsid w:val="002C3FEC"/>
    <w:rsid w:val="002C4238"/>
    <w:rsid w:val="002C4ECC"/>
    <w:rsid w:val="002C55D4"/>
    <w:rsid w:val="002C5DAA"/>
    <w:rsid w:val="002C60A2"/>
    <w:rsid w:val="002C6CA1"/>
    <w:rsid w:val="002C7A52"/>
    <w:rsid w:val="002D2F82"/>
    <w:rsid w:val="002D5577"/>
    <w:rsid w:val="002E2803"/>
    <w:rsid w:val="002E419C"/>
    <w:rsid w:val="002E69FD"/>
    <w:rsid w:val="002F417D"/>
    <w:rsid w:val="002F69CA"/>
    <w:rsid w:val="00300A17"/>
    <w:rsid w:val="00301FFA"/>
    <w:rsid w:val="00303399"/>
    <w:rsid w:val="00303C98"/>
    <w:rsid w:val="00306CFB"/>
    <w:rsid w:val="003174C7"/>
    <w:rsid w:val="00324BD2"/>
    <w:rsid w:val="00326319"/>
    <w:rsid w:val="0033304C"/>
    <w:rsid w:val="003439C7"/>
    <w:rsid w:val="003610B1"/>
    <w:rsid w:val="003646FF"/>
    <w:rsid w:val="00366270"/>
    <w:rsid w:val="0037633B"/>
    <w:rsid w:val="0039027F"/>
    <w:rsid w:val="00391006"/>
    <w:rsid w:val="00392DDD"/>
    <w:rsid w:val="00397A1E"/>
    <w:rsid w:val="003A3BF0"/>
    <w:rsid w:val="003A42D0"/>
    <w:rsid w:val="003B0A70"/>
    <w:rsid w:val="003B6C6D"/>
    <w:rsid w:val="003C415D"/>
    <w:rsid w:val="003D2B6D"/>
    <w:rsid w:val="003D5DE3"/>
    <w:rsid w:val="003D5DF1"/>
    <w:rsid w:val="003D637E"/>
    <w:rsid w:val="003E424B"/>
    <w:rsid w:val="003F0D80"/>
    <w:rsid w:val="003F2C0C"/>
    <w:rsid w:val="003F2E53"/>
    <w:rsid w:val="003F54AE"/>
    <w:rsid w:val="003F72CA"/>
    <w:rsid w:val="0040502D"/>
    <w:rsid w:val="004105F7"/>
    <w:rsid w:val="004140B3"/>
    <w:rsid w:val="0041719E"/>
    <w:rsid w:val="00424794"/>
    <w:rsid w:val="0042547F"/>
    <w:rsid w:val="00427135"/>
    <w:rsid w:val="00427FE8"/>
    <w:rsid w:val="00431EC9"/>
    <w:rsid w:val="0043357E"/>
    <w:rsid w:val="004371BC"/>
    <w:rsid w:val="0044437D"/>
    <w:rsid w:val="004456B6"/>
    <w:rsid w:val="00457261"/>
    <w:rsid w:val="00462787"/>
    <w:rsid w:val="00464384"/>
    <w:rsid w:val="004644DF"/>
    <w:rsid w:val="004650BE"/>
    <w:rsid w:val="00476170"/>
    <w:rsid w:val="00482CEE"/>
    <w:rsid w:val="00485D5F"/>
    <w:rsid w:val="0049266A"/>
    <w:rsid w:val="00495532"/>
    <w:rsid w:val="0049601E"/>
    <w:rsid w:val="004967E2"/>
    <w:rsid w:val="004A4420"/>
    <w:rsid w:val="004A68FA"/>
    <w:rsid w:val="004C1BA9"/>
    <w:rsid w:val="004D21C4"/>
    <w:rsid w:val="004D2ED9"/>
    <w:rsid w:val="004D6EDB"/>
    <w:rsid w:val="004E0935"/>
    <w:rsid w:val="004F3AA3"/>
    <w:rsid w:val="00501F6F"/>
    <w:rsid w:val="005054A3"/>
    <w:rsid w:val="00520E56"/>
    <w:rsid w:val="0052110F"/>
    <w:rsid w:val="00523D39"/>
    <w:rsid w:val="005305AC"/>
    <w:rsid w:val="0053231B"/>
    <w:rsid w:val="00541047"/>
    <w:rsid w:val="005413AC"/>
    <w:rsid w:val="005425A7"/>
    <w:rsid w:val="00547D27"/>
    <w:rsid w:val="00552306"/>
    <w:rsid w:val="00554018"/>
    <w:rsid w:val="00555F45"/>
    <w:rsid w:val="00556ED6"/>
    <w:rsid w:val="0056173B"/>
    <w:rsid w:val="005661D3"/>
    <w:rsid w:val="005666E1"/>
    <w:rsid w:val="005714E1"/>
    <w:rsid w:val="00572202"/>
    <w:rsid w:val="00576B90"/>
    <w:rsid w:val="00577523"/>
    <w:rsid w:val="00580455"/>
    <w:rsid w:val="005830EE"/>
    <w:rsid w:val="005869C8"/>
    <w:rsid w:val="0059650B"/>
    <w:rsid w:val="00597D95"/>
    <w:rsid w:val="005A07A1"/>
    <w:rsid w:val="005A2991"/>
    <w:rsid w:val="005A47BB"/>
    <w:rsid w:val="005A5B81"/>
    <w:rsid w:val="005B5850"/>
    <w:rsid w:val="005B6166"/>
    <w:rsid w:val="005C13D3"/>
    <w:rsid w:val="005C22C0"/>
    <w:rsid w:val="005C5FA9"/>
    <w:rsid w:val="005C70C2"/>
    <w:rsid w:val="005C70CF"/>
    <w:rsid w:val="005C7653"/>
    <w:rsid w:val="005D1AB3"/>
    <w:rsid w:val="005D59FD"/>
    <w:rsid w:val="005D79CD"/>
    <w:rsid w:val="005E1CCA"/>
    <w:rsid w:val="005E24D7"/>
    <w:rsid w:val="005E4D3C"/>
    <w:rsid w:val="005E689F"/>
    <w:rsid w:val="005F079C"/>
    <w:rsid w:val="00611598"/>
    <w:rsid w:val="006129EE"/>
    <w:rsid w:val="0061410B"/>
    <w:rsid w:val="00614552"/>
    <w:rsid w:val="00615B7E"/>
    <w:rsid w:val="006178F1"/>
    <w:rsid w:val="00632895"/>
    <w:rsid w:val="00642275"/>
    <w:rsid w:val="00645799"/>
    <w:rsid w:val="0065278F"/>
    <w:rsid w:val="006531C9"/>
    <w:rsid w:val="00656A54"/>
    <w:rsid w:val="00670879"/>
    <w:rsid w:val="0067746E"/>
    <w:rsid w:val="0067775F"/>
    <w:rsid w:val="00695320"/>
    <w:rsid w:val="00695E31"/>
    <w:rsid w:val="006A11C6"/>
    <w:rsid w:val="006B183F"/>
    <w:rsid w:val="006B409B"/>
    <w:rsid w:val="006B4A50"/>
    <w:rsid w:val="006B56E5"/>
    <w:rsid w:val="006B6455"/>
    <w:rsid w:val="006C01BC"/>
    <w:rsid w:val="006C0A0E"/>
    <w:rsid w:val="006C0EDD"/>
    <w:rsid w:val="006C3F4F"/>
    <w:rsid w:val="006C7987"/>
    <w:rsid w:val="006D11AA"/>
    <w:rsid w:val="006D34A1"/>
    <w:rsid w:val="006D35D0"/>
    <w:rsid w:val="006D56F1"/>
    <w:rsid w:val="006D7D2D"/>
    <w:rsid w:val="006E5854"/>
    <w:rsid w:val="006E5E04"/>
    <w:rsid w:val="006F1E42"/>
    <w:rsid w:val="006F3342"/>
    <w:rsid w:val="006F6512"/>
    <w:rsid w:val="00700BF9"/>
    <w:rsid w:val="00701DDF"/>
    <w:rsid w:val="00701F60"/>
    <w:rsid w:val="0070452F"/>
    <w:rsid w:val="00706AAF"/>
    <w:rsid w:val="007077DA"/>
    <w:rsid w:val="00707991"/>
    <w:rsid w:val="007130DD"/>
    <w:rsid w:val="00714C28"/>
    <w:rsid w:val="0072699C"/>
    <w:rsid w:val="007347B0"/>
    <w:rsid w:val="00736C8A"/>
    <w:rsid w:val="0074123C"/>
    <w:rsid w:val="00744521"/>
    <w:rsid w:val="00746C79"/>
    <w:rsid w:val="00747900"/>
    <w:rsid w:val="00751D9C"/>
    <w:rsid w:val="00755919"/>
    <w:rsid w:val="00756740"/>
    <w:rsid w:val="00766384"/>
    <w:rsid w:val="007705FC"/>
    <w:rsid w:val="007716E9"/>
    <w:rsid w:val="00772770"/>
    <w:rsid w:val="007730AC"/>
    <w:rsid w:val="00775150"/>
    <w:rsid w:val="00786E1E"/>
    <w:rsid w:val="00787B10"/>
    <w:rsid w:val="00790D24"/>
    <w:rsid w:val="00793A01"/>
    <w:rsid w:val="007B1731"/>
    <w:rsid w:val="007B36C6"/>
    <w:rsid w:val="007B78A1"/>
    <w:rsid w:val="007C4717"/>
    <w:rsid w:val="007C4FAE"/>
    <w:rsid w:val="007C7C58"/>
    <w:rsid w:val="007D0F73"/>
    <w:rsid w:val="007D777F"/>
    <w:rsid w:val="007E1201"/>
    <w:rsid w:val="007E24A6"/>
    <w:rsid w:val="007E4339"/>
    <w:rsid w:val="007E7DF7"/>
    <w:rsid w:val="007F4395"/>
    <w:rsid w:val="007F606D"/>
    <w:rsid w:val="007F72BA"/>
    <w:rsid w:val="00800C57"/>
    <w:rsid w:val="00802EC4"/>
    <w:rsid w:val="00803750"/>
    <w:rsid w:val="00810F80"/>
    <w:rsid w:val="008226E5"/>
    <w:rsid w:val="008230C9"/>
    <w:rsid w:val="00823813"/>
    <w:rsid w:val="0082437A"/>
    <w:rsid w:val="00824AFB"/>
    <w:rsid w:val="00826EA5"/>
    <w:rsid w:val="00830F2E"/>
    <w:rsid w:val="00831F31"/>
    <w:rsid w:val="0084473E"/>
    <w:rsid w:val="008470D4"/>
    <w:rsid w:val="00851047"/>
    <w:rsid w:val="008523BE"/>
    <w:rsid w:val="00856CC9"/>
    <w:rsid w:val="00865E93"/>
    <w:rsid w:val="00866CB1"/>
    <w:rsid w:val="00873BAB"/>
    <w:rsid w:val="00877625"/>
    <w:rsid w:val="00877F58"/>
    <w:rsid w:val="00881565"/>
    <w:rsid w:val="00884D10"/>
    <w:rsid w:val="008941C0"/>
    <w:rsid w:val="00894FA1"/>
    <w:rsid w:val="00896FC8"/>
    <w:rsid w:val="008A00C7"/>
    <w:rsid w:val="008A4119"/>
    <w:rsid w:val="008A4788"/>
    <w:rsid w:val="008A6084"/>
    <w:rsid w:val="008A6605"/>
    <w:rsid w:val="008A6D3C"/>
    <w:rsid w:val="008B27F4"/>
    <w:rsid w:val="008C1A4E"/>
    <w:rsid w:val="008C2AB9"/>
    <w:rsid w:val="008C3DE8"/>
    <w:rsid w:val="008C4171"/>
    <w:rsid w:val="008D3023"/>
    <w:rsid w:val="008D3C50"/>
    <w:rsid w:val="008D7E73"/>
    <w:rsid w:val="008E1B4A"/>
    <w:rsid w:val="008E6B3D"/>
    <w:rsid w:val="008F5A8E"/>
    <w:rsid w:val="008F7611"/>
    <w:rsid w:val="009159BF"/>
    <w:rsid w:val="00922D86"/>
    <w:rsid w:val="009335EB"/>
    <w:rsid w:val="00936ED2"/>
    <w:rsid w:val="00937B08"/>
    <w:rsid w:val="009436CC"/>
    <w:rsid w:val="00944D9A"/>
    <w:rsid w:val="0094707F"/>
    <w:rsid w:val="0094761A"/>
    <w:rsid w:val="0095083C"/>
    <w:rsid w:val="009519A0"/>
    <w:rsid w:val="009522DA"/>
    <w:rsid w:val="00953B59"/>
    <w:rsid w:val="00954C2B"/>
    <w:rsid w:val="009559D5"/>
    <w:rsid w:val="00956869"/>
    <w:rsid w:val="009635C2"/>
    <w:rsid w:val="00964BA6"/>
    <w:rsid w:val="0096654F"/>
    <w:rsid w:val="00970207"/>
    <w:rsid w:val="009755C9"/>
    <w:rsid w:val="00981DF8"/>
    <w:rsid w:val="009850A9"/>
    <w:rsid w:val="0098601C"/>
    <w:rsid w:val="00993709"/>
    <w:rsid w:val="0099749F"/>
    <w:rsid w:val="009A160D"/>
    <w:rsid w:val="009A4644"/>
    <w:rsid w:val="009B3064"/>
    <w:rsid w:val="009B5097"/>
    <w:rsid w:val="009C151F"/>
    <w:rsid w:val="009C23BB"/>
    <w:rsid w:val="009C2AA9"/>
    <w:rsid w:val="009C32D0"/>
    <w:rsid w:val="009C39AF"/>
    <w:rsid w:val="009C52A2"/>
    <w:rsid w:val="009C573E"/>
    <w:rsid w:val="009C6F87"/>
    <w:rsid w:val="009D0A85"/>
    <w:rsid w:val="009D157D"/>
    <w:rsid w:val="009D33B2"/>
    <w:rsid w:val="009D36B9"/>
    <w:rsid w:val="009D4A4F"/>
    <w:rsid w:val="009F4AD9"/>
    <w:rsid w:val="009F67BA"/>
    <w:rsid w:val="009F76B1"/>
    <w:rsid w:val="00A02501"/>
    <w:rsid w:val="00A03CF2"/>
    <w:rsid w:val="00A04AF7"/>
    <w:rsid w:val="00A0604E"/>
    <w:rsid w:val="00A07370"/>
    <w:rsid w:val="00A11DB9"/>
    <w:rsid w:val="00A12957"/>
    <w:rsid w:val="00A151DC"/>
    <w:rsid w:val="00A31B5A"/>
    <w:rsid w:val="00A33FDC"/>
    <w:rsid w:val="00A37125"/>
    <w:rsid w:val="00A4020E"/>
    <w:rsid w:val="00A4244A"/>
    <w:rsid w:val="00A4713D"/>
    <w:rsid w:val="00A51219"/>
    <w:rsid w:val="00A53924"/>
    <w:rsid w:val="00A6002C"/>
    <w:rsid w:val="00A665A1"/>
    <w:rsid w:val="00A7528E"/>
    <w:rsid w:val="00A86FC4"/>
    <w:rsid w:val="00A8704A"/>
    <w:rsid w:val="00A94815"/>
    <w:rsid w:val="00AA0090"/>
    <w:rsid w:val="00AA0306"/>
    <w:rsid w:val="00AA24E0"/>
    <w:rsid w:val="00AB027A"/>
    <w:rsid w:val="00AB17F7"/>
    <w:rsid w:val="00AB262C"/>
    <w:rsid w:val="00AB27A2"/>
    <w:rsid w:val="00AB68D1"/>
    <w:rsid w:val="00AC185C"/>
    <w:rsid w:val="00AC6A66"/>
    <w:rsid w:val="00AC76BC"/>
    <w:rsid w:val="00AE14F9"/>
    <w:rsid w:val="00AE2FDA"/>
    <w:rsid w:val="00AE415C"/>
    <w:rsid w:val="00AF2533"/>
    <w:rsid w:val="00AF4ABA"/>
    <w:rsid w:val="00AF68EA"/>
    <w:rsid w:val="00B0137D"/>
    <w:rsid w:val="00B05547"/>
    <w:rsid w:val="00B05ABD"/>
    <w:rsid w:val="00B068BA"/>
    <w:rsid w:val="00B06BBD"/>
    <w:rsid w:val="00B06EE2"/>
    <w:rsid w:val="00B132AB"/>
    <w:rsid w:val="00B159C1"/>
    <w:rsid w:val="00B16AA1"/>
    <w:rsid w:val="00B22024"/>
    <w:rsid w:val="00B254CA"/>
    <w:rsid w:val="00B343D2"/>
    <w:rsid w:val="00B34DF9"/>
    <w:rsid w:val="00B437C8"/>
    <w:rsid w:val="00B5335D"/>
    <w:rsid w:val="00B54ACF"/>
    <w:rsid w:val="00B6070C"/>
    <w:rsid w:val="00B705E2"/>
    <w:rsid w:val="00B75139"/>
    <w:rsid w:val="00B82949"/>
    <w:rsid w:val="00B907B3"/>
    <w:rsid w:val="00B91E4E"/>
    <w:rsid w:val="00B92225"/>
    <w:rsid w:val="00B924C0"/>
    <w:rsid w:val="00B9364A"/>
    <w:rsid w:val="00BA0EEA"/>
    <w:rsid w:val="00BB1FCF"/>
    <w:rsid w:val="00BB3BF1"/>
    <w:rsid w:val="00BB4549"/>
    <w:rsid w:val="00BB6454"/>
    <w:rsid w:val="00BB6DF8"/>
    <w:rsid w:val="00BC0C17"/>
    <w:rsid w:val="00BC16F8"/>
    <w:rsid w:val="00BC19E5"/>
    <w:rsid w:val="00BC2F46"/>
    <w:rsid w:val="00BC5086"/>
    <w:rsid w:val="00BD63C2"/>
    <w:rsid w:val="00BD7D29"/>
    <w:rsid w:val="00BF0F9B"/>
    <w:rsid w:val="00BF1126"/>
    <w:rsid w:val="00BF4FAA"/>
    <w:rsid w:val="00C03497"/>
    <w:rsid w:val="00C07EDA"/>
    <w:rsid w:val="00C13AD9"/>
    <w:rsid w:val="00C201CB"/>
    <w:rsid w:val="00C21671"/>
    <w:rsid w:val="00C24FEE"/>
    <w:rsid w:val="00C27C04"/>
    <w:rsid w:val="00C27E3E"/>
    <w:rsid w:val="00C35517"/>
    <w:rsid w:val="00C42CFA"/>
    <w:rsid w:val="00C436F3"/>
    <w:rsid w:val="00C47B0C"/>
    <w:rsid w:val="00C51FEC"/>
    <w:rsid w:val="00C70F2A"/>
    <w:rsid w:val="00C744DA"/>
    <w:rsid w:val="00C74594"/>
    <w:rsid w:val="00C76B82"/>
    <w:rsid w:val="00C80330"/>
    <w:rsid w:val="00C819B7"/>
    <w:rsid w:val="00C81A1D"/>
    <w:rsid w:val="00C8522D"/>
    <w:rsid w:val="00C86A63"/>
    <w:rsid w:val="00C94043"/>
    <w:rsid w:val="00C9586A"/>
    <w:rsid w:val="00CA2619"/>
    <w:rsid w:val="00CA5FB1"/>
    <w:rsid w:val="00CB2CE1"/>
    <w:rsid w:val="00CB5B85"/>
    <w:rsid w:val="00CC1442"/>
    <w:rsid w:val="00CC1D87"/>
    <w:rsid w:val="00CC3F2A"/>
    <w:rsid w:val="00CC71E0"/>
    <w:rsid w:val="00CD4C7F"/>
    <w:rsid w:val="00CD5AF9"/>
    <w:rsid w:val="00CD6086"/>
    <w:rsid w:val="00CE0D79"/>
    <w:rsid w:val="00CF1F59"/>
    <w:rsid w:val="00CF2B27"/>
    <w:rsid w:val="00D05F25"/>
    <w:rsid w:val="00D155DC"/>
    <w:rsid w:val="00D2052F"/>
    <w:rsid w:val="00D247DD"/>
    <w:rsid w:val="00D253C2"/>
    <w:rsid w:val="00D26E45"/>
    <w:rsid w:val="00D432B7"/>
    <w:rsid w:val="00D46B43"/>
    <w:rsid w:val="00D50AFD"/>
    <w:rsid w:val="00D63A63"/>
    <w:rsid w:val="00D8200F"/>
    <w:rsid w:val="00D91BEA"/>
    <w:rsid w:val="00D934EA"/>
    <w:rsid w:val="00D95DFE"/>
    <w:rsid w:val="00D967AE"/>
    <w:rsid w:val="00D96A49"/>
    <w:rsid w:val="00DB611E"/>
    <w:rsid w:val="00DC0B84"/>
    <w:rsid w:val="00DC2EFE"/>
    <w:rsid w:val="00DC472D"/>
    <w:rsid w:val="00DD0509"/>
    <w:rsid w:val="00DD3CF8"/>
    <w:rsid w:val="00DD4685"/>
    <w:rsid w:val="00DD5FE9"/>
    <w:rsid w:val="00DE4FFE"/>
    <w:rsid w:val="00DE52B7"/>
    <w:rsid w:val="00DE5BAC"/>
    <w:rsid w:val="00DE668F"/>
    <w:rsid w:val="00DF2E6B"/>
    <w:rsid w:val="00DF74B9"/>
    <w:rsid w:val="00E05775"/>
    <w:rsid w:val="00E06A01"/>
    <w:rsid w:val="00E13E76"/>
    <w:rsid w:val="00E152BB"/>
    <w:rsid w:val="00E177F1"/>
    <w:rsid w:val="00E203BF"/>
    <w:rsid w:val="00E21E2C"/>
    <w:rsid w:val="00E33680"/>
    <w:rsid w:val="00E35D42"/>
    <w:rsid w:val="00E3690C"/>
    <w:rsid w:val="00E40AD1"/>
    <w:rsid w:val="00E445BA"/>
    <w:rsid w:val="00E51BFC"/>
    <w:rsid w:val="00E52A94"/>
    <w:rsid w:val="00E55400"/>
    <w:rsid w:val="00E6246B"/>
    <w:rsid w:val="00E62A60"/>
    <w:rsid w:val="00E657F5"/>
    <w:rsid w:val="00E70133"/>
    <w:rsid w:val="00E710A7"/>
    <w:rsid w:val="00E7705B"/>
    <w:rsid w:val="00E8183C"/>
    <w:rsid w:val="00E8561C"/>
    <w:rsid w:val="00E86494"/>
    <w:rsid w:val="00E921F3"/>
    <w:rsid w:val="00EA1581"/>
    <w:rsid w:val="00EA1E74"/>
    <w:rsid w:val="00EA651C"/>
    <w:rsid w:val="00EA7568"/>
    <w:rsid w:val="00EA75E6"/>
    <w:rsid w:val="00EB0416"/>
    <w:rsid w:val="00EB2AE9"/>
    <w:rsid w:val="00EC2717"/>
    <w:rsid w:val="00EC5D88"/>
    <w:rsid w:val="00EC74A4"/>
    <w:rsid w:val="00ED1D74"/>
    <w:rsid w:val="00EE0AB3"/>
    <w:rsid w:val="00EE32BD"/>
    <w:rsid w:val="00EE4B86"/>
    <w:rsid w:val="00EE540F"/>
    <w:rsid w:val="00EE7B36"/>
    <w:rsid w:val="00EF4B54"/>
    <w:rsid w:val="00F01441"/>
    <w:rsid w:val="00F04C55"/>
    <w:rsid w:val="00F06C41"/>
    <w:rsid w:val="00F14935"/>
    <w:rsid w:val="00F150E1"/>
    <w:rsid w:val="00F21019"/>
    <w:rsid w:val="00F25566"/>
    <w:rsid w:val="00F30D56"/>
    <w:rsid w:val="00F30EA3"/>
    <w:rsid w:val="00F37FE6"/>
    <w:rsid w:val="00F43D54"/>
    <w:rsid w:val="00F6050E"/>
    <w:rsid w:val="00F72F4E"/>
    <w:rsid w:val="00F75255"/>
    <w:rsid w:val="00F76F8A"/>
    <w:rsid w:val="00F81311"/>
    <w:rsid w:val="00F84D5E"/>
    <w:rsid w:val="00F86392"/>
    <w:rsid w:val="00F94031"/>
    <w:rsid w:val="00F94082"/>
    <w:rsid w:val="00FA12ED"/>
    <w:rsid w:val="00FA258B"/>
    <w:rsid w:val="00FB027A"/>
    <w:rsid w:val="00FB3860"/>
    <w:rsid w:val="00FB3C30"/>
    <w:rsid w:val="00FB4EC2"/>
    <w:rsid w:val="00FB6562"/>
    <w:rsid w:val="00FC1EEB"/>
    <w:rsid w:val="00FC59C7"/>
    <w:rsid w:val="00FD3C51"/>
    <w:rsid w:val="00FD76F6"/>
    <w:rsid w:val="00FE71DF"/>
    <w:rsid w:val="00FF4A6D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D62D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7E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69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9C8"/>
  </w:style>
  <w:style w:type="paragraph" w:styleId="Footer">
    <w:name w:val="footer"/>
    <w:basedOn w:val="Normal"/>
    <w:link w:val="FooterChar"/>
    <w:uiPriority w:val="99"/>
    <w:unhideWhenUsed/>
    <w:rsid w:val="005869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9C8"/>
  </w:style>
  <w:style w:type="paragraph" w:styleId="ListParagraph">
    <w:name w:val="List Paragraph"/>
    <w:basedOn w:val="Normal"/>
    <w:uiPriority w:val="34"/>
    <w:qFormat/>
    <w:rsid w:val="001A2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4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7E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69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9C8"/>
  </w:style>
  <w:style w:type="paragraph" w:styleId="Footer">
    <w:name w:val="footer"/>
    <w:basedOn w:val="Normal"/>
    <w:link w:val="FooterChar"/>
    <w:uiPriority w:val="99"/>
    <w:unhideWhenUsed/>
    <w:rsid w:val="005869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9C8"/>
  </w:style>
  <w:style w:type="paragraph" w:styleId="ListParagraph">
    <w:name w:val="List Paragraph"/>
    <w:basedOn w:val="Normal"/>
    <w:uiPriority w:val="34"/>
    <w:qFormat/>
    <w:rsid w:val="001A2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8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reatschoolspartnership.org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1611</Words>
  <Characters>9187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Schools Partnership</Company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 Albanese</dc:creator>
  <cp:lastModifiedBy>Blythe Armitage</cp:lastModifiedBy>
  <cp:revision>2</cp:revision>
  <dcterms:created xsi:type="dcterms:W3CDTF">2016-04-28T19:33:00Z</dcterms:created>
  <dcterms:modified xsi:type="dcterms:W3CDTF">2016-04-28T19:33:00Z</dcterms:modified>
</cp:coreProperties>
</file>