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083B7" w14:textId="77777777" w:rsidR="00127C62" w:rsidRPr="00561BF5" w:rsidRDefault="0018118E" w:rsidP="00127C62">
      <w:pPr>
        <w:widowControl w:val="0"/>
        <w:autoSpaceDE w:val="0"/>
        <w:autoSpaceDN w:val="0"/>
        <w:adjustRightInd w:val="0"/>
        <w:rPr>
          <w:rFonts w:ascii="Helvetica Neue" w:hAnsi="Helvetica Neue" w:cs="Times New Roman"/>
          <w:b/>
          <w:color w:val="2D475E"/>
          <w:sz w:val="44"/>
          <w:szCs w:val="44"/>
        </w:rPr>
      </w:pPr>
      <w:r>
        <w:rPr>
          <w:rFonts w:ascii="Helvetica Neue" w:hAnsi="Helvetica Neue" w:cs="Times New Roman"/>
          <w:b/>
          <w:color w:val="2D475E"/>
          <w:sz w:val="44"/>
          <w:szCs w:val="44"/>
        </w:rPr>
        <w:t>Science</w:t>
      </w:r>
    </w:p>
    <w:p w14:paraId="3669EA82" w14:textId="77777777" w:rsidR="00127C62" w:rsidRDefault="00127C62" w:rsidP="00127C62">
      <w:pPr>
        <w:rPr>
          <w:rFonts w:ascii="Helvetica Neue" w:hAnsi="Helvetica Neue" w:cs="Times New Roman"/>
          <w:color w:val="2D475E"/>
          <w:sz w:val="20"/>
          <w:szCs w:val="20"/>
        </w:rPr>
      </w:pPr>
      <w:r w:rsidRPr="00561BF5">
        <w:rPr>
          <w:rFonts w:ascii="Helvetica Neue" w:hAnsi="Helvetica Neue" w:cs="Times New Roman"/>
          <w:color w:val="2D475E"/>
          <w:sz w:val="44"/>
          <w:szCs w:val="44"/>
        </w:rPr>
        <w:t>Sample Graduation Standards and Performance Indicators</w:t>
      </w:r>
      <w:bookmarkStart w:id="0" w:name="_GoBack"/>
      <w:bookmarkEnd w:id="0"/>
    </w:p>
    <w:p w14:paraId="18564DC7" w14:textId="77777777" w:rsidR="00EE4567" w:rsidRPr="00EE4567" w:rsidRDefault="00EE4567" w:rsidP="00127C62">
      <w:pPr>
        <w:rPr>
          <w:rFonts w:ascii="Helvetica Neue" w:hAnsi="Helvetica Neue" w:cs="Times New Roman"/>
          <w:color w:val="2D475E"/>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90"/>
        <w:gridCol w:w="270"/>
        <w:gridCol w:w="4698"/>
      </w:tblGrid>
      <w:tr w:rsidR="007C640D" w:rsidRPr="00057CBD" w14:paraId="107A2BC8" w14:textId="77777777" w:rsidTr="006162F0">
        <w:trPr>
          <w:trHeight w:val="467"/>
        </w:trPr>
        <w:tc>
          <w:tcPr>
            <w:tcW w:w="14616" w:type="dxa"/>
            <w:gridSpan w:val="5"/>
            <w:shd w:val="clear" w:color="auto" w:fill="2D475E"/>
          </w:tcPr>
          <w:p w14:paraId="41F288E2" w14:textId="77777777" w:rsidR="007C640D" w:rsidRPr="00E80833" w:rsidRDefault="0018118E"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 Graduation Standard 1</w:t>
            </w:r>
          </w:p>
        </w:tc>
      </w:tr>
      <w:tr w:rsidR="007C640D" w:rsidRPr="00127C62" w14:paraId="3A40A358" w14:textId="77777777" w:rsidTr="006162F0">
        <w:trPr>
          <w:trHeight w:val="989"/>
        </w:trPr>
        <w:tc>
          <w:tcPr>
            <w:tcW w:w="14616" w:type="dxa"/>
            <w:gridSpan w:val="5"/>
          </w:tcPr>
          <w:p w14:paraId="39EE5DCA" w14:textId="77777777" w:rsidR="007C640D" w:rsidRPr="00E80833" w:rsidRDefault="0018118E" w:rsidP="006162F0">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PHYSICAL SCIENCES: STRUCTURE/PROPERTIES OF MATTER, FORCES, AND INTERACTIONS</w:t>
            </w:r>
          </w:p>
          <w:p w14:paraId="0890E8D3" w14:textId="5755EA1A" w:rsidR="007C640D" w:rsidRPr="0018118E" w:rsidRDefault="0018118E" w:rsidP="006162F0">
            <w:pPr>
              <w:widowControl w:val="0"/>
              <w:autoSpaceDE w:val="0"/>
              <w:autoSpaceDN w:val="0"/>
              <w:adjustRightInd w:val="0"/>
              <w:rPr>
                <w:rFonts w:ascii="Helvetica Neue Light" w:hAnsi="Helvetica Neue Light" w:cs="Times New Roman"/>
                <w:sz w:val="20"/>
                <w:szCs w:val="20"/>
              </w:rPr>
            </w:pPr>
            <w:r w:rsidRPr="0018118E">
              <w:rPr>
                <w:rFonts w:ascii="Helvetica Neue Light" w:hAnsi="Helvetica Neue Light" w:cs="Times New Roman"/>
                <w:sz w:val="20"/>
                <w:szCs w:val="20"/>
              </w:rPr>
              <w:t>Understand and analyze matter, reactions and physical systems as demonstrated through the integration of scientific and engineering practices</w:t>
            </w:r>
            <w:r>
              <w:rPr>
                <w:rFonts w:ascii="Helvetica Neue Light" w:hAnsi="Helvetica Neue Light" w:cs="Times New Roman"/>
                <w:sz w:val="20"/>
                <w:szCs w:val="20"/>
              </w:rPr>
              <w:t xml:space="preserve"> </w:t>
            </w:r>
            <w:r w:rsidR="00563269">
              <w:rPr>
                <w:rFonts w:ascii="Helvetica Neue Light" w:hAnsi="Helvetica Neue Light" w:cs="Times New Roman"/>
                <w:sz w:val="20"/>
                <w:szCs w:val="20"/>
              </w:rPr>
              <w:t xml:space="preserve">and </w:t>
            </w:r>
            <w:proofErr w:type="gramStart"/>
            <w:r w:rsidR="00563269">
              <w:rPr>
                <w:rFonts w:ascii="Helvetica Neue Light" w:hAnsi="Helvetica Neue Light" w:cs="Times New Roman"/>
                <w:sz w:val="20"/>
                <w:szCs w:val="20"/>
              </w:rPr>
              <w:t>cross-cutting</w:t>
            </w:r>
            <w:proofErr w:type="gramEnd"/>
            <w:r w:rsidR="00563269">
              <w:rPr>
                <w:rFonts w:ascii="Helvetica Neue Light" w:hAnsi="Helvetica Neue Light" w:cs="Times New Roman"/>
                <w:sz w:val="20"/>
                <w:szCs w:val="20"/>
              </w:rPr>
              <w:t xml:space="preserve"> concepts. (PS1 + PS</w:t>
            </w:r>
            <w:r>
              <w:rPr>
                <w:rFonts w:ascii="Helvetica Neue Light" w:hAnsi="Helvetica Neue Light" w:cs="Times New Roman"/>
                <w:sz w:val="20"/>
                <w:szCs w:val="20"/>
              </w:rPr>
              <w:t>2)</w:t>
            </w:r>
          </w:p>
        </w:tc>
      </w:tr>
      <w:tr w:rsidR="00181AAB" w:rsidRPr="00561BF5" w14:paraId="5B7A3877" w14:textId="77777777" w:rsidTr="006162F0">
        <w:trPr>
          <w:trHeight w:val="386"/>
        </w:trPr>
        <w:tc>
          <w:tcPr>
            <w:tcW w:w="4788" w:type="dxa"/>
            <w:shd w:val="clear" w:color="auto" w:fill="auto"/>
            <w:vAlign w:val="center"/>
          </w:tcPr>
          <w:p w14:paraId="5CC745C0" w14:textId="77777777" w:rsidR="00336218" w:rsidRPr="00E80833" w:rsidRDefault="00336218" w:rsidP="006162F0">
            <w:pPr>
              <w:spacing w:before="120" w:after="120"/>
              <w:rPr>
                <w:rFonts w:ascii="Helvetica Neue Bold Condensed" w:hAnsi="Helvetica Neue Bold Condensed" w:cs="Times New Roman"/>
                <w:color w:val="2D475E"/>
                <w:sz w:val="28"/>
                <w:szCs w:val="28"/>
              </w:rPr>
            </w:pPr>
            <w:r w:rsidRPr="00E80833">
              <w:rPr>
                <w:rFonts w:ascii="Helvetica Neue Bold Condensed" w:hAnsi="Helvetica Neue Bold Condensed" w:cs="Times New Roman"/>
                <w:color w:val="2D475E"/>
                <w:sz w:val="28"/>
                <w:szCs w:val="28"/>
              </w:rPr>
              <w:t>Fifth-Grade Performance Indicators</w:t>
            </w:r>
          </w:p>
        </w:tc>
        <w:tc>
          <w:tcPr>
            <w:tcW w:w="270" w:type="dxa"/>
            <w:shd w:val="clear" w:color="auto" w:fill="auto"/>
          </w:tcPr>
          <w:p w14:paraId="63CBCE55" w14:textId="77777777" w:rsidR="00336218" w:rsidRPr="00E80833" w:rsidRDefault="00336218" w:rsidP="006162F0">
            <w:pPr>
              <w:spacing w:before="120" w:after="120"/>
              <w:rPr>
                <w:rFonts w:ascii="Helvetica Neue Bold Condensed" w:hAnsi="Helvetica Neue Bold Condensed" w:cs="Times New Roman"/>
                <w:color w:val="2D475E"/>
                <w:sz w:val="28"/>
                <w:szCs w:val="28"/>
              </w:rPr>
            </w:pPr>
          </w:p>
        </w:tc>
        <w:tc>
          <w:tcPr>
            <w:tcW w:w="4590" w:type="dxa"/>
            <w:shd w:val="clear" w:color="auto" w:fill="auto"/>
            <w:vAlign w:val="center"/>
          </w:tcPr>
          <w:p w14:paraId="1CB78F30" w14:textId="77777777" w:rsidR="00336218" w:rsidRPr="00E80833" w:rsidRDefault="001512A9"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00336218" w:rsidRPr="00E80833">
              <w:rPr>
                <w:rFonts w:ascii="Helvetica Neue Bold Condensed" w:hAnsi="Helvetica Neue Bold Condensed" w:cs="Times New Roman"/>
                <w:color w:val="2D475E"/>
                <w:sz w:val="28"/>
                <w:szCs w:val="28"/>
              </w:rPr>
              <w:t>-Grade Performance Indicators</w:t>
            </w:r>
          </w:p>
        </w:tc>
        <w:tc>
          <w:tcPr>
            <w:tcW w:w="270" w:type="dxa"/>
            <w:shd w:val="clear" w:color="auto" w:fill="auto"/>
          </w:tcPr>
          <w:p w14:paraId="48FCE507" w14:textId="77777777" w:rsidR="00336218" w:rsidRPr="00E80833" w:rsidRDefault="00336218" w:rsidP="006162F0">
            <w:pPr>
              <w:spacing w:before="120" w:after="120"/>
              <w:rPr>
                <w:rFonts w:ascii="Helvetica Neue Bold Condensed" w:hAnsi="Helvetica Neue Bold Condensed" w:cs="Times New Roman"/>
                <w:color w:val="2D475E"/>
                <w:sz w:val="28"/>
                <w:szCs w:val="28"/>
              </w:rPr>
            </w:pPr>
          </w:p>
        </w:tc>
        <w:tc>
          <w:tcPr>
            <w:tcW w:w="4698" w:type="dxa"/>
            <w:shd w:val="clear" w:color="auto" w:fill="auto"/>
            <w:vAlign w:val="center"/>
          </w:tcPr>
          <w:p w14:paraId="28EB070D" w14:textId="77777777" w:rsidR="00336218" w:rsidRPr="00E80833" w:rsidRDefault="00336218" w:rsidP="006162F0">
            <w:pPr>
              <w:spacing w:before="120" w:after="120"/>
              <w:rPr>
                <w:rFonts w:ascii="Helvetica Neue Bold Condensed" w:hAnsi="Helvetica Neue Bold Condensed" w:cs="Times New Roman"/>
                <w:color w:val="2D475E"/>
                <w:sz w:val="28"/>
                <w:szCs w:val="28"/>
              </w:rPr>
            </w:pPr>
            <w:r w:rsidRPr="00E80833">
              <w:rPr>
                <w:rFonts w:ascii="Helvetica Neue Bold Condensed" w:hAnsi="Helvetica Neue Bold Condensed" w:cs="Times New Roman"/>
                <w:color w:val="2D475E"/>
                <w:sz w:val="28"/>
                <w:szCs w:val="28"/>
              </w:rPr>
              <w:t>High School Performance Indicators</w:t>
            </w:r>
          </w:p>
        </w:tc>
      </w:tr>
      <w:tr w:rsidR="00336218" w:rsidRPr="007746E0" w14:paraId="17EEA123" w14:textId="77777777" w:rsidTr="006162F0">
        <w:tc>
          <w:tcPr>
            <w:tcW w:w="4788" w:type="dxa"/>
          </w:tcPr>
          <w:p w14:paraId="7AD516A7"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Make observations to construct an evidence- based account on how an object made of a small set of pieces can be disassembled and made into a new object. (2-PS1-3)</w:t>
            </w:r>
          </w:p>
          <w:p w14:paraId="46F36D6A" w14:textId="22910496" w:rsidR="0018118E" w:rsidRPr="00563269" w:rsidRDefault="0018118E" w:rsidP="00563269">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 xml:space="preserve">Develop a model to describe that matter is made of particles too small to be seen. </w:t>
            </w:r>
            <w:r w:rsidR="00563269">
              <w:rPr>
                <w:rFonts w:ascii="Helvetica Neue Light" w:eastAsia="Arial" w:hAnsi="Helvetica Neue Light" w:cs="Arial"/>
                <w:color w:val="231F20"/>
                <w:sz w:val="20"/>
                <w:szCs w:val="20"/>
              </w:rPr>
              <w:t xml:space="preserve">     </w:t>
            </w:r>
            <w:r w:rsidRPr="00563269">
              <w:rPr>
                <w:rFonts w:ascii="Helvetica Neue Light" w:eastAsia="Arial" w:hAnsi="Helvetica Neue Light" w:cs="Arial"/>
                <w:color w:val="231F20"/>
                <w:sz w:val="20"/>
                <w:szCs w:val="20"/>
              </w:rPr>
              <w:t>(5-PS1-1)</w:t>
            </w:r>
          </w:p>
          <w:p w14:paraId="03B958DF"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Measure and graph quantities to provide evidence that regardless of the type of change that occurs when heating, cooling, or mixing substances, the total weight of matter is conserved. (5-PS1-2)</w:t>
            </w:r>
          </w:p>
          <w:p w14:paraId="789322EC" w14:textId="77777777" w:rsidR="00336218"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Plan and conduct investigations, make observations and measurements to identify materials based on their (observable) properties</w:t>
            </w:r>
            <w:r w:rsidR="00EF6904">
              <w:rPr>
                <w:rFonts w:ascii="Helvetica Neue Light" w:eastAsia="Arial" w:hAnsi="Helvetica Neue Light" w:cs="Arial"/>
                <w:color w:val="231F20"/>
                <w:sz w:val="20"/>
                <w:szCs w:val="20"/>
              </w:rPr>
              <w:t>.</w:t>
            </w:r>
            <w:r w:rsidRPr="0018118E">
              <w:rPr>
                <w:rFonts w:ascii="Helvetica Neue Light" w:eastAsia="Arial" w:hAnsi="Helvetica Neue Light" w:cs="Arial"/>
                <w:color w:val="231F20"/>
                <w:sz w:val="20"/>
                <w:szCs w:val="20"/>
              </w:rPr>
              <w:t xml:space="preserve"> (2-PS1-1</w:t>
            </w:r>
            <w:r w:rsidRPr="0018118E">
              <w:rPr>
                <w:rFonts w:ascii="Helvetica Neue Light" w:eastAsia="Arial" w:hAnsi="Helvetica Neue Light" w:cs="Arial"/>
                <w:color w:val="231F20"/>
                <w:spacing w:val="-11"/>
                <w:sz w:val="20"/>
                <w:szCs w:val="20"/>
              </w:rPr>
              <w:t xml:space="preserve"> </w:t>
            </w:r>
            <w:r w:rsidRPr="0018118E">
              <w:rPr>
                <w:rFonts w:ascii="Helvetica Neue Light" w:eastAsia="Arial" w:hAnsi="Helvetica Neue Light" w:cs="Arial"/>
                <w:color w:val="231F20"/>
                <w:sz w:val="20"/>
                <w:szCs w:val="20"/>
              </w:rPr>
              <w:t>AND 5-PS1-3)</w:t>
            </w:r>
          </w:p>
          <w:p w14:paraId="52D727DE" w14:textId="3069A7AA" w:rsidR="0018118E" w:rsidRPr="00C243F8" w:rsidRDefault="0018118E" w:rsidP="00C243F8">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Construct an argument with evidence that some changes caused by heating or cooling can be reversed and some cannot.</w:t>
            </w:r>
            <w:r w:rsidR="00EF6904">
              <w:rPr>
                <w:rFonts w:ascii="Helvetica Neue Light" w:eastAsia="Arial" w:hAnsi="Helvetica Neue Light" w:cs="Arial"/>
                <w:color w:val="231F20"/>
                <w:sz w:val="20"/>
                <w:szCs w:val="20"/>
              </w:rPr>
              <w:t xml:space="preserve"> </w:t>
            </w:r>
            <w:r w:rsidR="00563269">
              <w:rPr>
                <w:rFonts w:ascii="Helvetica Neue Light" w:eastAsia="Arial" w:hAnsi="Helvetica Neue Light" w:cs="Arial"/>
                <w:color w:val="231F20"/>
                <w:sz w:val="20"/>
                <w:szCs w:val="20"/>
              </w:rPr>
              <w:t xml:space="preserve">           </w:t>
            </w:r>
            <w:r w:rsidRPr="00C243F8">
              <w:rPr>
                <w:rFonts w:ascii="Helvetica Neue Light" w:eastAsia="Arial" w:hAnsi="Helvetica Neue Light" w:cs="Arial"/>
                <w:color w:val="231F20"/>
                <w:sz w:val="20"/>
                <w:szCs w:val="20"/>
              </w:rPr>
              <w:t>(2-PS1-4)</w:t>
            </w:r>
          </w:p>
          <w:p w14:paraId="50E19D00" w14:textId="4DC9C572" w:rsidR="0018118E" w:rsidRPr="00563269" w:rsidRDefault="0018118E" w:rsidP="00563269">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 xml:space="preserve">Conduct an investigation to determine whether the mixing of two or more substances results in new substances. </w:t>
            </w:r>
            <w:r w:rsidR="00563269">
              <w:rPr>
                <w:rFonts w:ascii="Helvetica Neue Light" w:eastAsia="Arial" w:hAnsi="Helvetica Neue Light" w:cs="Arial"/>
                <w:color w:val="231F20"/>
                <w:sz w:val="20"/>
                <w:szCs w:val="20"/>
              </w:rPr>
              <w:t xml:space="preserve">     </w:t>
            </w:r>
            <w:r w:rsidRPr="00563269">
              <w:rPr>
                <w:rFonts w:ascii="Helvetica Neue Light" w:eastAsia="Arial" w:hAnsi="Helvetica Neue Light" w:cs="Arial"/>
                <w:color w:val="231F20"/>
                <w:sz w:val="20"/>
                <w:szCs w:val="20"/>
              </w:rPr>
              <w:lastRenderedPageBreak/>
              <w:t>(5-PS1-4)</w:t>
            </w:r>
          </w:p>
          <w:p w14:paraId="7A50F531"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Plan and conduct an investigation to compare the effects of different strengths of different directions of pushes and pulls (K-PS2-1) AND conduct and investigation to provide evidence of the effects of balanced and unbalanced forces on the motion of an object. (3-PS2-1)</w:t>
            </w:r>
          </w:p>
          <w:p w14:paraId="0EDB6419"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 xml:space="preserve">Make observations and/or measurements of </w:t>
            </w:r>
            <w:r w:rsidRPr="0018118E">
              <w:rPr>
                <w:rFonts w:ascii="Helvetica Neue Light" w:eastAsia="Helvetica" w:hAnsi="Helvetica Neue Light" w:cs="Helvetica"/>
                <w:color w:val="231F20"/>
                <w:sz w:val="20"/>
                <w:szCs w:val="20"/>
              </w:rPr>
              <w:t>an object</w:t>
            </w:r>
            <w:r w:rsidRPr="0018118E">
              <w:rPr>
                <w:rFonts w:ascii="Helvetica Neue Light" w:eastAsia="Helvetica" w:hAnsi="Helvetica Neue Light" w:cs="Helvetica"/>
                <w:color w:val="231F20"/>
                <w:spacing w:val="-3"/>
                <w:sz w:val="20"/>
                <w:szCs w:val="20"/>
              </w:rPr>
              <w:t>’</w:t>
            </w:r>
            <w:r w:rsidRPr="0018118E">
              <w:rPr>
                <w:rFonts w:ascii="Helvetica Neue Light" w:eastAsia="Helvetica" w:hAnsi="Helvetica Neue Light" w:cs="Helvetica"/>
                <w:color w:val="231F20"/>
                <w:sz w:val="20"/>
                <w:szCs w:val="20"/>
              </w:rPr>
              <w:t xml:space="preserve">s motion to provide evidence that a </w:t>
            </w:r>
            <w:r w:rsidRPr="0018118E">
              <w:rPr>
                <w:rFonts w:ascii="Helvetica Neue Light" w:eastAsia="Arial" w:hAnsi="Helvetica Neue Light" w:cs="Arial"/>
                <w:color w:val="231F20"/>
                <w:sz w:val="20"/>
                <w:szCs w:val="20"/>
              </w:rPr>
              <w:t>pattern can be used to predict future motion. (3-PS2-2)</w:t>
            </w:r>
          </w:p>
          <w:p w14:paraId="119BB9F9"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 xml:space="preserve">Ask questions to determine cause and </w:t>
            </w:r>
            <w:proofErr w:type="gramStart"/>
            <w:r w:rsidRPr="0018118E">
              <w:rPr>
                <w:rFonts w:ascii="Helvetica Neue Light" w:eastAsia="Arial" w:hAnsi="Helvetica Neue Light" w:cs="Arial"/>
                <w:color w:val="231F20"/>
                <w:sz w:val="20"/>
                <w:szCs w:val="20"/>
              </w:rPr>
              <w:t>e</w:t>
            </w:r>
            <w:r w:rsidRPr="0018118E">
              <w:rPr>
                <w:rFonts w:ascii="Helvetica Neue Light" w:eastAsia="Arial" w:hAnsi="Helvetica Neue Light" w:cs="Arial"/>
                <w:color w:val="231F20"/>
                <w:spacing w:val="-3"/>
                <w:sz w:val="20"/>
                <w:szCs w:val="20"/>
              </w:rPr>
              <w:t>f</w:t>
            </w:r>
            <w:r w:rsidRPr="0018118E">
              <w:rPr>
                <w:rFonts w:ascii="Helvetica Neue Light" w:eastAsia="Arial" w:hAnsi="Helvetica Neue Light" w:cs="Arial"/>
                <w:color w:val="231F20"/>
                <w:sz w:val="20"/>
                <w:szCs w:val="20"/>
              </w:rPr>
              <w:t>fect</w:t>
            </w:r>
            <w:proofErr w:type="gramEnd"/>
            <w:r w:rsidRPr="0018118E">
              <w:rPr>
                <w:rFonts w:ascii="Helvetica Neue Light" w:eastAsia="Arial" w:hAnsi="Helvetica Neue Light" w:cs="Arial"/>
                <w:color w:val="231F20"/>
                <w:sz w:val="20"/>
                <w:szCs w:val="20"/>
              </w:rPr>
              <w:t xml:space="preserve"> relationships of electric or magnetic interactions between two objects not in contact with each othe</w:t>
            </w:r>
            <w:r w:rsidRPr="0018118E">
              <w:rPr>
                <w:rFonts w:ascii="Helvetica Neue Light" w:eastAsia="Arial" w:hAnsi="Helvetica Neue Light" w:cs="Arial"/>
                <w:color w:val="231F20"/>
                <w:spacing w:val="-11"/>
                <w:sz w:val="20"/>
                <w:szCs w:val="20"/>
              </w:rPr>
              <w:t>r</w:t>
            </w:r>
            <w:r w:rsidRPr="0018118E">
              <w:rPr>
                <w:rFonts w:ascii="Helvetica Neue Light" w:eastAsia="Arial" w:hAnsi="Helvetica Neue Light" w:cs="Arial"/>
                <w:color w:val="231F20"/>
                <w:sz w:val="20"/>
                <w:szCs w:val="20"/>
              </w:rPr>
              <w:t>. (3-PS2-3)</w:t>
            </w:r>
          </w:p>
          <w:p w14:paraId="1E3A435A" w14:textId="77777777" w:rsidR="0018118E" w:rsidRPr="0018118E" w:rsidRDefault="0018118E" w:rsidP="006162F0">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eastAsia="Arial" w:hAnsi="Helvetica Neue Light" w:cs="Arial"/>
                <w:color w:val="231F20"/>
                <w:sz w:val="20"/>
                <w:szCs w:val="20"/>
              </w:rPr>
              <w:t>Support an argument that the gravitational force exerted by Earth on objects is directed down. (5-PS2-1)</w:t>
            </w:r>
          </w:p>
          <w:p w14:paraId="3C368885" w14:textId="77777777" w:rsidR="0018118E" w:rsidRPr="0018118E" w:rsidRDefault="0018118E" w:rsidP="006162F0">
            <w:pPr>
              <w:pStyle w:val="ListParagraph"/>
              <w:widowControl w:val="0"/>
              <w:autoSpaceDE w:val="0"/>
              <w:autoSpaceDN w:val="0"/>
              <w:adjustRightInd w:val="0"/>
              <w:spacing w:before="120" w:after="120"/>
              <w:contextualSpacing w:val="0"/>
              <w:rPr>
                <w:rFonts w:ascii="Helvetica Neue Light" w:hAnsi="Helvetica Neue Light" w:cs="Times New Roman"/>
                <w:color w:val="000000" w:themeColor="text1"/>
                <w:sz w:val="20"/>
                <w:szCs w:val="20"/>
              </w:rPr>
            </w:pPr>
          </w:p>
        </w:tc>
        <w:tc>
          <w:tcPr>
            <w:tcW w:w="270" w:type="dxa"/>
          </w:tcPr>
          <w:p w14:paraId="13203255" w14:textId="77777777" w:rsidR="00336218" w:rsidRPr="007746E0" w:rsidRDefault="00336218" w:rsidP="006162F0">
            <w:pPr>
              <w:widowControl w:val="0"/>
              <w:autoSpaceDE w:val="0"/>
              <w:autoSpaceDN w:val="0"/>
              <w:adjustRightInd w:val="0"/>
              <w:spacing w:before="120" w:after="120"/>
              <w:rPr>
                <w:rFonts w:ascii="Helvetica Neue Light" w:hAnsi="Helvetica Neue Light" w:cs="‚E'68ˇø\ÜÂ'1"/>
                <w:i/>
                <w:color w:val="000000" w:themeColor="text1"/>
                <w:sz w:val="20"/>
                <w:szCs w:val="20"/>
              </w:rPr>
            </w:pPr>
          </w:p>
        </w:tc>
        <w:tc>
          <w:tcPr>
            <w:tcW w:w="4590" w:type="dxa"/>
          </w:tcPr>
          <w:p w14:paraId="55379C74" w14:textId="77777777" w:rsidR="00336218" w:rsidRDefault="0018118E" w:rsidP="006162F0">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Develop models to describe the atomic composition of simple molecules and extended structures. (MS-PS1-1)</w:t>
            </w:r>
          </w:p>
          <w:p w14:paraId="4C0A8243" w14:textId="50A878C2" w:rsidR="0018118E" w:rsidRPr="00C243F8" w:rsidRDefault="0018118E" w:rsidP="00C243F8">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Analyze and interpret data on the properties</w:t>
            </w:r>
            <w:r>
              <w:rPr>
                <w:rFonts w:ascii="Helvetica Neue Light" w:hAnsi="Helvetica Neue Light" w:cs="Times New Roman"/>
                <w:color w:val="000000" w:themeColor="text1"/>
                <w:sz w:val="20"/>
                <w:szCs w:val="20"/>
              </w:rPr>
              <w:t xml:space="preserve"> </w:t>
            </w:r>
            <w:r w:rsidRPr="0018118E">
              <w:rPr>
                <w:rFonts w:ascii="Helvetica Neue Light" w:hAnsi="Helvetica Neue Light" w:cs="Times New Roman"/>
                <w:color w:val="000000" w:themeColor="text1"/>
                <w:sz w:val="20"/>
                <w:szCs w:val="20"/>
              </w:rPr>
              <w:t xml:space="preserve">of substances before and after the substances interact to determine if a chemical reaction has occurred. </w:t>
            </w:r>
            <w:r w:rsidR="00563269">
              <w:rPr>
                <w:rFonts w:ascii="Helvetica Neue Light" w:hAnsi="Helvetica Neue Light" w:cs="Times New Roman"/>
                <w:color w:val="000000" w:themeColor="text1"/>
                <w:sz w:val="20"/>
                <w:szCs w:val="20"/>
              </w:rPr>
              <w:t xml:space="preserve">        </w:t>
            </w:r>
            <w:r w:rsidRPr="00C243F8">
              <w:rPr>
                <w:rFonts w:ascii="Helvetica Neue Light" w:hAnsi="Helvetica Neue Light" w:cs="Times New Roman"/>
                <w:color w:val="000000" w:themeColor="text1"/>
                <w:sz w:val="20"/>
                <w:szCs w:val="20"/>
              </w:rPr>
              <w:t>(MS-PS1-2)</w:t>
            </w:r>
          </w:p>
          <w:p w14:paraId="4A341D0E" w14:textId="77777777" w:rsidR="0018118E" w:rsidRDefault="0018118E"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Gather and make sense of information to describe that synthetic materials come from natural resources and impact society.</w:t>
            </w:r>
            <w:r>
              <w:rPr>
                <w:rFonts w:ascii="Helvetica Neue Light" w:hAnsi="Helvetica Neue Light" w:cs="Times New Roman"/>
                <w:color w:val="000000" w:themeColor="text1"/>
                <w:sz w:val="20"/>
                <w:szCs w:val="20"/>
              </w:rPr>
              <w:t xml:space="preserve"> </w:t>
            </w:r>
            <w:r w:rsidRPr="0018118E">
              <w:rPr>
                <w:rFonts w:ascii="Helvetica Neue Light" w:hAnsi="Helvetica Neue Light" w:cs="Times New Roman"/>
                <w:color w:val="000000" w:themeColor="text1"/>
                <w:sz w:val="20"/>
                <w:szCs w:val="20"/>
              </w:rPr>
              <w:t>(MS-PS1-3)</w:t>
            </w:r>
          </w:p>
          <w:p w14:paraId="4C4B7E52" w14:textId="77777777" w:rsidR="0018118E" w:rsidRDefault="0018118E"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Develop a model that predicts and describes changes in particle motion, temperature, and state of a pure substance when thermal energy is added or removed. (MS-PS1-4)</w:t>
            </w:r>
          </w:p>
          <w:p w14:paraId="073A00A3" w14:textId="77777777" w:rsidR="0018118E" w:rsidRDefault="0018118E"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18118E">
              <w:rPr>
                <w:rFonts w:ascii="Helvetica Neue Light" w:hAnsi="Helvetica Neue Light" w:cs="Times New Roman"/>
                <w:color w:val="000000" w:themeColor="text1"/>
                <w:sz w:val="20"/>
                <w:szCs w:val="20"/>
              </w:rPr>
              <w:t>Develop and use a model to describe how the total number of atoms does not change in a chemical reaction and thus mass is conserved. (MS-PS1-5)</w:t>
            </w:r>
          </w:p>
          <w:p w14:paraId="57370F75" w14:textId="6A2D9C37" w:rsidR="0018118E" w:rsidRPr="00EF6904" w:rsidRDefault="00EF6904"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sz w:val="20"/>
                <w:szCs w:val="20"/>
              </w:rPr>
              <w:t>Plan an investigation to provide evidence that the change in an object’s motion depends on the sum of the forces on the object and the</w:t>
            </w:r>
            <w:r>
              <w:rPr>
                <w:rFonts w:ascii="Helvetica Neue Light" w:hAnsi="Helvetica Neue Light"/>
                <w:sz w:val="20"/>
                <w:szCs w:val="20"/>
              </w:rPr>
              <w:t xml:space="preserve"> </w:t>
            </w:r>
            <w:r w:rsidRPr="00EF6904">
              <w:rPr>
                <w:rFonts w:ascii="Helvetica Neue Light" w:hAnsi="Helvetica Neue Light"/>
                <w:sz w:val="20"/>
                <w:szCs w:val="20"/>
              </w:rPr>
              <w:t xml:space="preserve">mass of the object. </w:t>
            </w:r>
            <w:r w:rsidR="00563269">
              <w:rPr>
                <w:rFonts w:ascii="Helvetica Neue Light" w:hAnsi="Helvetica Neue Light"/>
                <w:sz w:val="20"/>
                <w:szCs w:val="20"/>
              </w:rPr>
              <w:t xml:space="preserve">     </w:t>
            </w:r>
            <w:r w:rsidRPr="00EF6904">
              <w:rPr>
                <w:rFonts w:ascii="Helvetica Neue Light" w:hAnsi="Helvetica Neue Light"/>
                <w:sz w:val="20"/>
                <w:szCs w:val="20"/>
              </w:rPr>
              <w:lastRenderedPageBreak/>
              <w:t>(MS-PS2-2)</w:t>
            </w:r>
          </w:p>
          <w:p w14:paraId="7658D5B7" w14:textId="77777777" w:rsidR="00EF6904" w:rsidRDefault="00EF6904"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Ask questions about data to determine the factors that affect the strength of electric and magnetic forces. (MS-PS2-3)</w:t>
            </w:r>
          </w:p>
          <w:p w14:paraId="490BC1FE" w14:textId="77777777" w:rsidR="00EF6904" w:rsidRDefault="00EF6904"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Construct and present arguments using evidence to support the claim that gravitational interactions are attractive and depend on the masses of interacting objects. (MS-PS2-4)</w:t>
            </w:r>
          </w:p>
          <w:p w14:paraId="631E187E" w14:textId="77777777" w:rsidR="00EF6904" w:rsidRPr="00EF6904" w:rsidRDefault="00EF6904" w:rsidP="006162F0">
            <w:pPr>
              <w:pStyle w:val="ListParagraph"/>
              <w:numPr>
                <w:ilvl w:val="0"/>
                <w:numId w:val="4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Conduct an investigation and evaluate the experimental design to provide evidence that fields exist between objects exerting forces on each other even though the objects are not in contact. (MS-PS2-5)</w:t>
            </w:r>
          </w:p>
        </w:tc>
        <w:tc>
          <w:tcPr>
            <w:tcW w:w="270" w:type="dxa"/>
          </w:tcPr>
          <w:p w14:paraId="149E9735" w14:textId="77777777" w:rsidR="00336218" w:rsidRPr="007746E0" w:rsidRDefault="00336218" w:rsidP="006162F0">
            <w:pPr>
              <w:widowControl w:val="0"/>
              <w:autoSpaceDE w:val="0"/>
              <w:autoSpaceDN w:val="0"/>
              <w:adjustRightInd w:val="0"/>
              <w:spacing w:before="120" w:after="120"/>
              <w:rPr>
                <w:rFonts w:ascii="Helvetica Neue Light" w:hAnsi="Helvetica Neue Light" w:cs="ÀÚµ'68ˇø\ÜÂ'1"/>
                <w:i/>
                <w:color w:val="000000" w:themeColor="text1"/>
                <w:sz w:val="20"/>
                <w:szCs w:val="20"/>
              </w:rPr>
            </w:pPr>
          </w:p>
        </w:tc>
        <w:tc>
          <w:tcPr>
            <w:tcW w:w="4698" w:type="dxa"/>
          </w:tcPr>
          <w:p w14:paraId="231B8248" w14:textId="72CEDFD7" w:rsidR="00336218"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 xml:space="preserve">Use the periodic table as a model to predict the relative properties of elements based on the patterns of electrons in the outermost energy level of atoms. </w:t>
            </w:r>
            <w:r w:rsidR="00563269">
              <w:rPr>
                <w:rFonts w:ascii="Helvetica Neue Light" w:hAnsi="Helvetica Neue Light" w:cs="Times New Roman"/>
                <w:color w:val="000000" w:themeColor="text1"/>
                <w:sz w:val="20"/>
                <w:szCs w:val="20"/>
              </w:rPr>
              <w:t xml:space="preserve">          </w:t>
            </w:r>
            <w:r w:rsidRPr="00EF6904">
              <w:rPr>
                <w:rFonts w:ascii="Helvetica Neue Light" w:hAnsi="Helvetica Neue Light" w:cs="Times New Roman"/>
                <w:color w:val="000000" w:themeColor="text1"/>
                <w:sz w:val="20"/>
                <w:szCs w:val="20"/>
              </w:rPr>
              <w:t>(HS-PS1-1)</w:t>
            </w:r>
          </w:p>
          <w:p w14:paraId="7161B635" w14:textId="77777777" w:rsid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Construct and revise an explanation for the outcome of a simple chemical reaction based on the outermost electron states of atoms, trends in the periodic table, and knowledge of the patterns of chemical properties. (HS-PS1-2)</w:t>
            </w:r>
          </w:p>
          <w:p w14:paraId="4C97F5FB" w14:textId="77777777" w:rsid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Plan and conduct an investigation to gather evidence to compare the structure of substances at the bulk scale to infer the strength of electrical forces between particles. (HS-PS1-3)</w:t>
            </w:r>
          </w:p>
          <w:p w14:paraId="7CC47938" w14:textId="056E3099" w:rsid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 xml:space="preserve">Develop a model to illustrate that the release or absorption of energy from a chemical reaction system depends upon the changes in total bond energy. </w:t>
            </w:r>
            <w:r w:rsidR="00563269">
              <w:rPr>
                <w:rFonts w:ascii="Helvetica Neue Light" w:hAnsi="Helvetica Neue Light" w:cs="Times New Roman"/>
                <w:color w:val="000000" w:themeColor="text1"/>
                <w:sz w:val="20"/>
                <w:szCs w:val="20"/>
              </w:rPr>
              <w:t xml:space="preserve">        </w:t>
            </w:r>
            <w:r w:rsidRPr="00EF6904">
              <w:rPr>
                <w:rFonts w:ascii="Helvetica Neue Light" w:hAnsi="Helvetica Neue Light" w:cs="Times New Roman"/>
                <w:color w:val="000000" w:themeColor="text1"/>
                <w:sz w:val="20"/>
                <w:szCs w:val="20"/>
              </w:rPr>
              <w:t>(HS-PS1-4)</w:t>
            </w:r>
          </w:p>
          <w:p w14:paraId="186B4DC9" w14:textId="77777777" w:rsidR="00EF6904" w:rsidRP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sz w:val="20"/>
                <w:szCs w:val="20"/>
              </w:rPr>
              <w:t xml:space="preserve">Apply scientific principles and evidence to provide an explanation about the effects of changing the temperature or concentration of the reacting particles on the rate at </w:t>
            </w:r>
            <w:r w:rsidRPr="00EF6904">
              <w:rPr>
                <w:rFonts w:ascii="Helvetica Neue Light" w:hAnsi="Helvetica Neue Light"/>
                <w:sz w:val="20"/>
                <w:szCs w:val="20"/>
              </w:rPr>
              <w:lastRenderedPageBreak/>
              <w:t>which a reaction occurs. (HS-PS1-5)</w:t>
            </w:r>
          </w:p>
          <w:p w14:paraId="6793D5FC" w14:textId="77777777" w:rsidR="00EF6904" w:rsidRP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sz w:val="20"/>
                <w:szCs w:val="20"/>
              </w:rPr>
              <w:t>Use mathematical representations to support the claim that atoms, and therefore mass, are conserved during a chemical reaction.</w:t>
            </w:r>
            <w:r>
              <w:rPr>
                <w:rFonts w:ascii="Helvetica Neue Light" w:hAnsi="Helvetica Neue Light"/>
                <w:sz w:val="20"/>
                <w:szCs w:val="20"/>
              </w:rPr>
              <w:t xml:space="preserve"> </w:t>
            </w:r>
            <w:r w:rsidRPr="00EF6904">
              <w:rPr>
                <w:rFonts w:ascii="Helvetica Neue Light" w:hAnsi="Helvetica Neue Light"/>
                <w:sz w:val="20"/>
                <w:szCs w:val="20"/>
              </w:rPr>
              <w:t>(HS-PS1-7)</w:t>
            </w:r>
          </w:p>
          <w:p w14:paraId="2D8506B4" w14:textId="77777777" w:rsidR="00EF6904" w:rsidRPr="00EF6904" w:rsidRDefault="00EF6904" w:rsidP="006162F0">
            <w:pPr>
              <w:pStyle w:val="ListParagraph"/>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Develop models to illustrate the changes in the composition of the nucleus of the atom and the energy released during the processes of fission, fusion, and radioactive decay. (HS-PS1-8)</w:t>
            </w:r>
          </w:p>
          <w:p w14:paraId="635EFF48" w14:textId="77777777" w:rsid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Analyze data to support the claim that Newton’s second law of motion describes the mathematical relationship among the net force on a macroscopic object, its mass, and its acceleration. (HS-PS2-1)</w:t>
            </w:r>
          </w:p>
          <w:p w14:paraId="4E744978" w14:textId="6F4B09DD" w:rsidR="00EF6904" w:rsidRPr="00EF6904" w:rsidRDefault="00EF6904" w:rsidP="006162F0">
            <w:pPr>
              <w:pStyle w:val="ListParagraph"/>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Use mathematical representations to support</w:t>
            </w:r>
            <w:r>
              <w:rPr>
                <w:rFonts w:ascii="Helvetica Neue Light" w:hAnsi="Helvetica Neue Light" w:cs="Times New Roman"/>
                <w:color w:val="000000" w:themeColor="text1"/>
                <w:sz w:val="20"/>
                <w:szCs w:val="20"/>
              </w:rPr>
              <w:t xml:space="preserve"> </w:t>
            </w:r>
            <w:r w:rsidRPr="00EF6904">
              <w:rPr>
                <w:rFonts w:ascii="Helvetica Neue Light" w:hAnsi="Helvetica Neue Light" w:cs="Times New Roman"/>
                <w:color w:val="000000" w:themeColor="text1"/>
                <w:sz w:val="20"/>
                <w:szCs w:val="20"/>
              </w:rPr>
              <w:t xml:space="preserve">the claim that the total momentum of a system of objects is conserved when there is no net force on the system. </w:t>
            </w:r>
            <w:r w:rsidR="00563269">
              <w:rPr>
                <w:rFonts w:ascii="Helvetica Neue Light" w:hAnsi="Helvetica Neue Light" w:cs="Times New Roman"/>
                <w:color w:val="000000" w:themeColor="text1"/>
                <w:sz w:val="20"/>
                <w:szCs w:val="20"/>
              </w:rPr>
              <w:t xml:space="preserve">      </w:t>
            </w:r>
            <w:r w:rsidRPr="00EF6904">
              <w:rPr>
                <w:rFonts w:ascii="Helvetica Neue Light" w:hAnsi="Helvetica Neue Light" w:cs="Times New Roman"/>
                <w:color w:val="000000" w:themeColor="text1"/>
                <w:sz w:val="20"/>
                <w:szCs w:val="20"/>
              </w:rPr>
              <w:t>(HS-PS2-2)</w:t>
            </w:r>
          </w:p>
          <w:p w14:paraId="5E33520A" w14:textId="77777777" w:rsidR="00EF6904" w:rsidRDefault="00EF6904" w:rsidP="006162F0">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Use mathematical representations of Newton’s Law of Gravitation and Coulomb’s Law to describe and predict the gravitational and electrostatic forces between objects. (HS-PS2-4)</w:t>
            </w:r>
          </w:p>
          <w:p w14:paraId="71DF347A" w14:textId="77777777" w:rsidR="00EF6904" w:rsidRDefault="00EF6904" w:rsidP="006162F0">
            <w:pPr>
              <w:pStyle w:val="ListParagraph"/>
              <w:numPr>
                <w:ilvl w:val="0"/>
                <w:numId w:val="42"/>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F6904">
              <w:rPr>
                <w:rFonts w:ascii="Helvetica Neue Light" w:hAnsi="Helvetica Neue Light" w:cs="Times New Roman"/>
                <w:color w:val="000000" w:themeColor="text1"/>
                <w:sz w:val="20"/>
                <w:szCs w:val="20"/>
              </w:rPr>
              <w:t>Plan and conduct an investigation to provide evidence that an electric current can produce a magnetic field and that a changing magnetic field can produce an electric current. (HS-PS2-5)</w:t>
            </w:r>
          </w:p>
          <w:p w14:paraId="4BB8A6FB" w14:textId="77777777" w:rsidR="00563269" w:rsidRDefault="00563269" w:rsidP="00563269">
            <w:pPr>
              <w:autoSpaceDE w:val="0"/>
              <w:autoSpaceDN w:val="0"/>
              <w:adjustRightInd w:val="0"/>
              <w:spacing w:before="120" w:after="120"/>
              <w:rPr>
                <w:rFonts w:ascii="Helvetica Neue Light" w:hAnsi="Helvetica Neue Light" w:cs="Times New Roman"/>
                <w:color w:val="000000" w:themeColor="text1"/>
                <w:sz w:val="20"/>
                <w:szCs w:val="20"/>
              </w:rPr>
            </w:pPr>
          </w:p>
          <w:p w14:paraId="446131A8" w14:textId="77777777" w:rsidR="00563269" w:rsidRDefault="00563269" w:rsidP="00563269">
            <w:pPr>
              <w:autoSpaceDE w:val="0"/>
              <w:autoSpaceDN w:val="0"/>
              <w:adjustRightInd w:val="0"/>
              <w:spacing w:before="120" w:after="120"/>
              <w:rPr>
                <w:rFonts w:ascii="Helvetica Neue Light" w:hAnsi="Helvetica Neue Light" w:cs="Times New Roman"/>
                <w:color w:val="000000" w:themeColor="text1"/>
                <w:sz w:val="20"/>
                <w:szCs w:val="20"/>
              </w:rPr>
            </w:pPr>
          </w:p>
          <w:p w14:paraId="5FBAC016" w14:textId="77777777" w:rsidR="00563269" w:rsidRDefault="00563269" w:rsidP="00563269">
            <w:pPr>
              <w:autoSpaceDE w:val="0"/>
              <w:autoSpaceDN w:val="0"/>
              <w:adjustRightInd w:val="0"/>
              <w:spacing w:before="120" w:after="120"/>
              <w:rPr>
                <w:rFonts w:ascii="Helvetica Neue Light" w:hAnsi="Helvetica Neue Light" w:cs="Times New Roman"/>
                <w:color w:val="000000" w:themeColor="text1"/>
                <w:sz w:val="20"/>
                <w:szCs w:val="20"/>
              </w:rPr>
            </w:pPr>
          </w:p>
          <w:p w14:paraId="1A6805D4" w14:textId="77777777" w:rsidR="00563269" w:rsidRPr="00563269" w:rsidRDefault="00563269" w:rsidP="00563269">
            <w:pPr>
              <w:autoSpaceDE w:val="0"/>
              <w:autoSpaceDN w:val="0"/>
              <w:adjustRightInd w:val="0"/>
              <w:spacing w:before="120" w:after="120"/>
              <w:rPr>
                <w:rFonts w:ascii="Helvetica Neue Light" w:hAnsi="Helvetica Neue Light" w:cs="Times New Roman"/>
                <w:color w:val="000000" w:themeColor="text1"/>
                <w:sz w:val="20"/>
                <w:szCs w:val="20"/>
              </w:rPr>
            </w:pPr>
          </w:p>
          <w:p w14:paraId="1AED2D46" w14:textId="77777777" w:rsidR="00EF6904" w:rsidRPr="00EF6904" w:rsidRDefault="00EF6904" w:rsidP="006162F0">
            <w:pPr>
              <w:ind w:firstLine="720"/>
            </w:pPr>
          </w:p>
        </w:tc>
      </w:tr>
      <w:tr w:rsidR="007C640D" w:rsidRPr="00057CBD" w14:paraId="314B5623" w14:textId="77777777" w:rsidTr="006162F0">
        <w:trPr>
          <w:trHeight w:val="431"/>
        </w:trPr>
        <w:tc>
          <w:tcPr>
            <w:tcW w:w="14616" w:type="dxa"/>
            <w:gridSpan w:val="5"/>
            <w:shd w:val="clear" w:color="auto" w:fill="2D475E"/>
          </w:tcPr>
          <w:p w14:paraId="38A872DD" w14:textId="77777777" w:rsidR="007C640D" w:rsidRPr="00E80833" w:rsidRDefault="003439D0"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lastRenderedPageBreak/>
              <w:t>Science Graduation Standard 2</w:t>
            </w:r>
          </w:p>
        </w:tc>
      </w:tr>
      <w:tr w:rsidR="007C640D" w:rsidRPr="00127C62" w14:paraId="6E0B7B99" w14:textId="77777777" w:rsidTr="006162F0">
        <w:tc>
          <w:tcPr>
            <w:tcW w:w="14616" w:type="dxa"/>
            <w:gridSpan w:val="5"/>
          </w:tcPr>
          <w:p w14:paraId="32344BFD" w14:textId="77777777" w:rsidR="007C640D" w:rsidRPr="009950CF" w:rsidRDefault="003439D0"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PHYSICAL SCIENCES: ENERGY, WAVES, AND ELECTROMAGNETIC RADIATION</w:t>
            </w:r>
          </w:p>
          <w:p w14:paraId="1B54097F" w14:textId="77777777" w:rsidR="003439D0" w:rsidRPr="003439D0" w:rsidRDefault="003439D0" w:rsidP="006162F0">
            <w:pPr>
              <w:rPr>
                <w:rFonts w:ascii="Helvetica Neue Light" w:hAnsi="Helvetica Neue Light" w:cs="∞ï'68ˇø\ÜÂ'1"/>
                <w:sz w:val="20"/>
                <w:szCs w:val="20"/>
              </w:rPr>
            </w:pPr>
            <w:r w:rsidRPr="003439D0">
              <w:rPr>
                <w:rFonts w:ascii="Helvetica Neue Light" w:hAnsi="Helvetica Neue Light" w:cs="∞ï'68ˇø\ÜÂ'1"/>
                <w:sz w:val="20"/>
                <w:szCs w:val="20"/>
              </w:rPr>
              <w:t>Understand and analyze energy and the characteristics and dynamics of waves as demonstrated through the integration of scientific and engineering</w:t>
            </w:r>
          </w:p>
          <w:p w14:paraId="01FD05C9" w14:textId="2216554E" w:rsidR="003439D0" w:rsidRPr="003439D0" w:rsidRDefault="003439D0" w:rsidP="006162F0">
            <w:pPr>
              <w:rPr>
                <w:rFonts w:ascii="Helvetica Neue Light" w:hAnsi="Helvetica Neue Light" w:cs="∞ï'68ˇø\ÜÂ'1"/>
                <w:sz w:val="20"/>
                <w:szCs w:val="20"/>
              </w:rPr>
            </w:pPr>
            <w:proofErr w:type="gramStart"/>
            <w:r w:rsidRPr="003439D0">
              <w:rPr>
                <w:rFonts w:ascii="Helvetica Neue Light" w:hAnsi="Helvetica Neue Light" w:cs="∞ï'68ˇø\ÜÂ'1"/>
                <w:sz w:val="20"/>
                <w:szCs w:val="20"/>
              </w:rPr>
              <w:t>practices</w:t>
            </w:r>
            <w:proofErr w:type="gramEnd"/>
            <w:r w:rsidRPr="003439D0">
              <w:rPr>
                <w:rFonts w:ascii="Helvetica Neue Light" w:hAnsi="Helvetica Neue Light" w:cs="∞ï'68ˇø\ÜÂ'1"/>
                <w:sz w:val="20"/>
                <w:szCs w:val="20"/>
              </w:rPr>
              <w:t xml:space="preserve"> and cross-cutting concepts</w:t>
            </w:r>
            <w:r w:rsidR="00C243F8">
              <w:rPr>
                <w:rFonts w:ascii="Helvetica Neue Light" w:hAnsi="Helvetica Neue Light" w:cs="∞ï'68ˇø\ÜÂ'1"/>
                <w:sz w:val="20"/>
                <w:szCs w:val="20"/>
              </w:rPr>
              <w:t>.</w:t>
            </w:r>
            <w:r w:rsidR="00563269">
              <w:rPr>
                <w:rFonts w:ascii="Helvetica Neue Light" w:hAnsi="Helvetica Neue Light" w:cs="∞ï'68ˇø\ÜÂ'1"/>
                <w:sz w:val="20"/>
                <w:szCs w:val="20"/>
              </w:rPr>
              <w:t xml:space="preserve"> (PS3 + PS</w:t>
            </w:r>
            <w:r w:rsidRPr="003439D0">
              <w:rPr>
                <w:rFonts w:ascii="Helvetica Neue Light" w:hAnsi="Helvetica Neue Light" w:cs="∞ï'68ˇø\ÜÂ'1"/>
                <w:sz w:val="20"/>
                <w:szCs w:val="20"/>
              </w:rPr>
              <w:t>4)</w:t>
            </w:r>
          </w:p>
          <w:p w14:paraId="62D3AFC8" w14:textId="77777777" w:rsidR="007C640D" w:rsidRPr="00127C62" w:rsidRDefault="007C640D" w:rsidP="006162F0">
            <w:pPr>
              <w:spacing w:before="120" w:after="120"/>
              <w:rPr>
                <w:rFonts w:ascii="Helvetica Neue" w:hAnsi="Helvetica Neue"/>
              </w:rPr>
            </w:pPr>
          </w:p>
        </w:tc>
      </w:tr>
      <w:tr w:rsidR="00336218" w:rsidRPr="009950CF" w14:paraId="207A9F6C" w14:textId="77777777" w:rsidTr="006162F0">
        <w:tc>
          <w:tcPr>
            <w:tcW w:w="4788" w:type="dxa"/>
          </w:tcPr>
          <w:p w14:paraId="49919BA9" w14:textId="77777777" w:rsidR="00336218" w:rsidRPr="009950CF" w:rsidRDefault="00336218"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720D7EA1" w14:textId="77777777" w:rsidR="00336218" w:rsidRPr="009950CF" w:rsidRDefault="00336218" w:rsidP="006162F0">
            <w:pPr>
              <w:spacing w:before="120" w:after="120"/>
              <w:rPr>
                <w:rFonts w:ascii="Helvetica Neue Bold Condensed" w:hAnsi="Helvetica Neue Bold Condensed" w:cs="Times New Roman"/>
                <w:color w:val="2D475E"/>
                <w:sz w:val="28"/>
                <w:szCs w:val="28"/>
              </w:rPr>
            </w:pPr>
          </w:p>
        </w:tc>
        <w:tc>
          <w:tcPr>
            <w:tcW w:w="4590" w:type="dxa"/>
          </w:tcPr>
          <w:p w14:paraId="0ABFD755" w14:textId="77777777" w:rsidR="00336218" w:rsidRPr="009950CF" w:rsidRDefault="001512A9"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00336218" w:rsidRPr="009950CF">
              <w:rPr>
                <w:rFonts w:ascii="Helvetica Neue Bold Condensed" w:hAnsi="Helvetica Neue Bold Condensed" w:cs="Times New Roman"/>
                <w:color w:val="2D475E"/>
                <w:sz w:val="28"/>
                <w:szCs w:val="28"/>
              </w:rPr>
              <w:t>-Grade Performance Indicators</w:t>
            </w:r>
          </w:p>
        </w:tc>
        <w:tc>
          <w:tcPr>
            <w:tcW w:w="270" w:type="dxa"/>
          </w:tcPr>
          <w:p w14:paraId="7CB4A0A2" w14:textId="77777777" w:rsidR="00336218" w:rsidRPr="009950CF" w:rsidRDefault="00336218" w:rsidP="006162F0">
            <w:pPr>
              <w:spacing w:before="120" w:after="120"/>
              <w:rPr>
                <w:rFonts w:ascii="Helvetica Neue Bold Condensed" w:hAnsi="Helvetica Neue Bold Condensed" w:cs="Times New Roman"/>
                <w:color w:val="2D475E"/>
                <w:sz w:val="28"/>
                <w:szCs w:val="28"/>
              </w:rPr>
            </w:pPr>
          </w:p>
        </w:tc>
        <w:tc>
          <w:tcPr>
            <w:tcW w:w="4698" w:type="dxa"/>
          </w:tcPr>
          <w:p w14:paraId="38834F01" w14:textId="77777777" w:rsidR="00336218" w:rsidRPr="009950CF" w:rsidRDefault="00336218"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EF2727" w14:paraId="3B6F08E8" w14:textId="77777777" w:rsidTr="006162F0">
        <w:tc>
          <w:tcPr>
            <w:tcW w:w="4788" w:type="dxa"/>
          </w:tcPr>
          <w:p w14:paraId="11BCA617" w14:textId="3D49D785" w:rsidR="003439D0" w:rsidRPr="00C243F8" w:rsidRDefault="003439D0" w:rsidP="00C243F8">
            <w:pPr>
              <w:pStyle w:val="ListParagraph"/>
              <w:numPr>
                <w:ilvl w:val="0"/>
                <w:numId w:val="40"/>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3439D0">
              <w:rPr>
                <w:rFonts w:ascii="Helvetica Neue Light" w:hAnsi="Helvetica Neue Light" w:cs="Times New Roman"/>
                <w:color w:val="000000" w:themeColor="text1"/>
                <w:sz w:val="20"/>
                <w:szCs w:val="20"/>
              </w:rPr>
              <w:t>Make observations to determine the effect of</w:t>
            </w:r>
            <w:r w:rsidR="00C243F8">
              <w:rPr>
                <w:rFonts w:ascii="Helvetica Neue Light" w:hAnsi="Helvetica Neue Light" w:cs="Times New Roman"/>
                <w:color w:val="000000" w:themeColor="text1"/>
                <w:sz w:val="20"/>
                <w:szCs w:val="20"/>
              </w:rPr>
              <w:t xml:space="preserve"> </w:t>
            </w:r>
            <w:r w:rsidRPr="00C243F8">
              <w:rPr>
                <w:rFonts w:ascii="Helvetica Neue Light" w:hAnsi="Helvetica Neue Light" w:cs="Times New Roman"/>
                <w:color w:val="000000" w:themeColor="text1"/>
                <w:sz w:val="20"/>
                <w:szCs w:val="20"/>
              </w:rPr>
              <w:t>sunlight on Earth’s surface. (K-PS3-1)</w:t>
            </w:r>
          </w:p>
          <w:p w14:paraId="0D3C6EBD" w14:textId="77777777" w:rsidR="003439D0" w:rsidRDefault="003439D0" w:rsidP="006162F0">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3439D0">
              <w:rPr>
                <w:rFonts w:ascii="Helvetica Neue Light" w:hAnsi="Helvetica Neue Light" w:cs="Times New Roman"/>
                <w:color w:val="000000" w:themeColor="text1"/>
                <w:sz w:val="20"/>
                <w:szCs w:val="20"/>
              </w:rPr>
              <w:t>Plan and conduct investigations to provide evidence that vibrating materials can make sound and that sound can make materials vibrate. (1-PS4-1)</w:t>
            </w:r>
          </w:p>
          <w:p w14:paraId="62710CD8" w14:textId="77777777" w:rsidR="003439D0" w:rsidRPr="003439D0" w:rsidRDefault="003439D0" w:rsidP="006162F0">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color w:val="000000" w:themeColor="text1"/>
                <w:sz w:val="20"/>
                <w:szCs w:val="20"/>
              </w:rPr>
              <w:t>Plan and conduct an investigation to determine the effect of placing objects made with different materials in the path of a beam of light. (1-PS4-3)</w:t>
            </w:r>
          </w:p>
          <w:p w14:paraId="26069F8D" w14:textId="77777777" w:rsidR="00336218" w:rsidRPr="003439D0" w:rsidRDefault="003439D0" w:rsidP="006162F0">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color w:val="000000" w:themeColor="text1"/>
                <w:sz w:val="20"/>
                <w:szCs w:val="20"/>
              </w:rPr>
              <w:t>Use evidence to construct an explanation relating the speed of an object to the energy of that object. (4-PS3-1)</w:t>
            </w:r>
          </w:p>
          <w:p w14:paraId="672398F8" w14:textId="77777777" w:rsidR="003439D0" w:rsidRPr="003439D0" w:rsidRDefault="003439D0" w:rsidP="006162F0">
            <w:pPr>
              <w:pStyle w:val="ListParagraph"/>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sz w:val="20"/>
                <w:szCs w:val="20"/>
              </w:rPr>
              <w:t xml:space="preserve">Make observations to provide evidence that </w:t>
            </w:r>
            <w:proofErr w:type="gramStart"/>
            <w:r w:rsidRPr="003439D0">
              <w:rPr>
                <w:rFonts w:ascii="Helvetica Neue Light" w:hAnsi="Helvetica Neue Light" w:cs="Times New Roman"/>
                <w:sz w:val="20"/>
                <w:szCs w:val="20"/>
              </w:rPr>
              <w:t>energy can be transferred from place to place by sound, light, heat, and electric currents</w:t>
            </w:r>
            <w:proofErr w:type="gramEnd"/>
            <w:r w:rsidRPr="003439D0">
              <w:rPr>
                <w:rFonts w:ascii="Helvetica Neue Light" w:hAnsi="Helvetica Neue Light" w:cs="Times New Roman"/>
                <w:sz w:val="20"/>
                <w:szCs w:val="20"/>
              </w:rPr>
              <w:t>.</w:t>
            </w:r>
            <w:r>
              <w:rPr>
                <w:rFonts w:ascii="Helvetica Neue Light" w:hAnsi="Helvetica Neue Light" w:cs="Times New Roman"/>
                <w:sz w:val="20"/>
                <w:szCs w:val="20"/>
              </w:rPr>
              <w:t xml:space="preserve"> </w:t>
            </w:r>
            <w:r w:rsidRPr="003439D0">
              <w:rPr>
                <w:rFonts w:ascii="Helvetica Neue Light" w:hAnsi="Helvetica Neue Light" w:cs="Times New Roman"/>
                <w:sz w:val="20"/>
                <w:szCs w:val="20"/>
              </w:rPr>
              <w:t>(4-PS3-2)</w:t>
            </w:r>
          </w:p>
          <w:p w14:paraId="5BB05D80" w14:textId="77777777" w:rsidR="003439D0" w:rsidRPr="003439D0" w:rsidRDefault="003439D0" w:rsidP="006162F0">
            <w:pPr>
              <w:pStyle w:val="ListParagraph"/>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sz w:val="20"/>
                <w:szCs w:val="20"/>
              </w:rPr>
              <w:t>Ask questions and predict outcomes about the changes in energy that occur when objects collide. (4-PS3-3)</w:t>
            </w:r>
          </w:p>
          <w:p w14:paraId="17FFD790" w14:textId="77777777" w:rsidR="003439D0" w:rsidRPr="003439D0" w:rsidRDefault="003439D0" w:rsidP="006162F0">
            <w:pPr>
              <w:pStyle w:val="ListParagraph"/>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sz w:val="20"/>
                <w:szCs w:val="20"/>
              </w:rPr>
              <w:t>Use models to describe that energy in animals’</w:t>
            </w:r>
            <w:r>
              <w:rPr>
                <w:rFonts w:ascii="Helvetica Neue Light" w:hAnsi="Helvetica Neue Light" w:cs="Times New Roman"/>
                <w:sz w:val="20"/>
                <w:szCs w:val="20"/>
              </w:rPr>
              <w:t xml:space="preserve"> </w:t>
            </w:r>
            <w:r w:rsidRPr="003439D0">
              <w:rPr>
                <w:rFonts w:ascii="Helvetica Neue Light" w:hAnsi="Helvetica Neue Light" w:cs="Times New Roman"/>
                <w:sz w:val="20"/>
                <w:szCs w:val="20"/>
              </w:rPr>
              <w:t>food (used for body repair, growth, motion, and to maintain body warmth) was once energy from the sun. (5-PS3-1)</w:t>
            </w:r>
          </w:p>
          <w:p w14:paraId="4CFD5D8B" w14:textId="77777777" w:rsidR="003439D0" w:rsidRPr="003439D0" w:rsidRDefault="003439D0" w:rsidP="006162F0">
            <w:pPr>
              <w:pStyle w:val="ListParagraph"/>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sz w:val="20"/>
                <w:szCs w:val="20"/>
              </w:rPr>
              <w:t>Develop a model of waves to describe</w:t>
            </w:r>
            <w:r>
              <w:rPr>
                <w:rFonts w:ascii="Helvetica Neue Light" w:hAnsi="Helvetica Neue Light" w:cs="Times New Roman"/>
                <w:sz w:val="20"/>
                <w:szCs w:val="20"/>
              </w:rPr>
              <w:t xml:space="preserve"> </w:t>
            </w:r>
            <w:r w:rsidRPr="003439D0">
              <w:rPr>
                <w:rFonts w:ascii="Helvetica Neue Light" w:hAnsi="Helvetica Neue Light" w:cs="Times New Roman"/>
                <w:sz w:val="20"/>
                <w:szCs w:val="20"/>
              </w:rPr>
              <w:t>patterns in terms of amplitude and wavelength and that waves can cause objects to move.</w:t>
            </w:r>
            <w:r>
              <w:rPr>
                <w:rFonts w:ascii="Helvetica Neue Light" w:hAnsi="Helvetica Neue Light" w:cs="Times New Roman"/>
                <w:sz w:val="20"/>
                <w:szCs w:val="20"/>
              </w:rPr>
              <w:t xml:space="preserve"> </w:t>
            </w:r>
            <w:r w:rsidRPr="003439D0">
              <w:rPr>
                <w:rFonts w:ascii="Helvetica Neue Light" w:hAnsi="Helvetica Neue Light" w:cs="Times New Roman"/>
                <w:sz w:val="20"/>
                <w:szCs w:val="20"/>
              </w:rPr>
              <w:t>(4-PS4-1)</w:t>
            </w:r>
          </w:p>
          <w:p w14:paraId="2EFA7A1C" w14:textId="77777777" w:rsidR="003439D0" w:rsidRDefault="003439D0" w:rsidP="006162F0">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sz w:val="20"/>
                <w:szCs w:val="20"/>
              </w:rPr>
            </w:pPr>
            <w:r w:rsidRPr="003439D0">
              <w:rPr>
                <w:rFonts w:ascii="Helvetica Neue Light" w:hAnsi="Helvetica Neue Light" w:cs="Times New Roman"/>
                <w:sz w:val="20"/>
                <w:szCs w:val="20"/>
              </w:rPr>
              <w:t>Make observations to construct an evidence-</w:t>
            </w:r>
            <w:r w:rsidR="003366A4">
              <w:rPr>
                <w:rFonts w:ascii="Helvetica Neue Light" w:hAnsi="Helvetica Neue Light" w:cs="Times New Roman"/>
                <w:sz w:val="20"/>
                <w:szCs w:val="20"/>
              </w:rPr>
              <w:t>based account that objects can be seen only when illuminated (1-PS4-2) AND develop a model to describe that light reflecting from objects and entering the eye allows objects to be seen. (4-PS4-2)</w:t>
            </w:r>
          </w:p>
          <w:p w14:paraId="5A2B4B21" w14:textId="77777777" w:rsidR="003366A4" w:rsidRPr="00EF2727" w:rsidRDefault="003366A4" w:rsidP="006162F0">
            <w:pPr>
              <w:pStyle w:val="ListParagraph"/>
              <w:widowControl w:val="0"/>
              <w:autoSpaceDE w:val="0"/>
              <w:autoSpaceDN w:val="0"/>
              <w:adjustRightInd w:val="0"/>
              <w:spacing w:before="120" w:after="120"/>
              <w:contextualSpacing w:val="0"/>
              <w:rPr>
                <w:rFonts w:ascii="Helvetica Neue Light" w:hAnsi="Helvetica Neue Light" w:cs="Times New Roman"/>
                <w:sz w:val="20"/>
                <w:szCs w:val="20"/>
              </w:rPr>
            </w:pPr>
          </w:p>
        </w:tc>
        <w:tc>
          <w:tcPr>
            <w:tcW w:w="270" w:type="dxa"/>
          </w:tcPr>
          <w:p w14:paraId="49EE0B5A" w14:textId="77777777" w:rsidR="00336218" w:rsidRPr="00EF2727" w:rsidRDefault="00336218" w:rsidP="006162F0">
            <w:pPr>
              <w:pStyle w:val="ListParagraph"/>
              <w:widowControl w:val="0"/>
              <w:numPr>
                <w:ilvl w:val="0"/>
                <w:numId w:val="2"/>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4C3657C8" w14:textId="4DD34D47" w:rsidR="006C7AC4" w:rsidRDefault="006C7AC4" w:rsidP="006162F0">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 xml:space="preserve">Construct and interpret graphical displays of data to describe the relationships of kinetic energy to the mass of an object and to the speed of an object. </w:t>
            </w:r>
            <w:r w:rsidR="00563269">
              <w:rPr>
                <w:rFonts w:ascii="Helvetica Neue Light" w:hAnsi="Helvetica Neue Light" w:cs="Times New Roman"/>
                <w:color w:val="000000"/>
                <w:sz w:val="20"/>
                <w:szCs w:val="20"/>
              </w:rPr>
              <w:t xml:space="preserve">            </w:t>
            </w:r>
            <w:r w:rsidRPr="006C7AC4">
              <w:rPr>
                <w:rFonts w:ascii="Helvetica Neue Light" w:hAnsi="Helvetica Neue Light" w:cs="Times New Roman"/>
                <w:color w:val="000000"/>
                <w:sz w:val="20"/>
                <w:szCs w:val="20"/>
              </w:rPr>
              <w:t>(MS-PS3-1)</w:t>
            </w:r>
          </w:p>
          <w:p w14:paraId="341B4329" w14:textId="4E2E8FA1" w:rsidR="006C7AC4" w:rsidRPr="00C243F8" w:rsidRDefault="006C7AC4" w:rsidP="00C243F8">
            <w:pPr>
              <w:pStyle w:val="ListParagraph"/>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Develop a model to describe that when the arrangement of objects interacting at a distance changes, different amounts of</w:t>
            </w:r>
            <w:r w:rsidR="00C243F8">
              <w:rPr>
                <w:rFonts w:ascii="Helvetica Neue Light" w:hAnsi="Helvetica Neue Light" w:cs="Times New Roman"/>
                <w:color w:val="000000"/>
                <w:sz w:val="20"/>
                <w:szCs w:val="20"/>
              </w:rPr>
              <w:t xml:space="preserve"> </w:t>
            </w:r>
            <w:r w:rsidRPr="00C243F8">
              <w:rPr>
                <w:rFonts w:ascii="Helvetica Neue Light" w:hAnsi="Helvetica Neue Light" w:cs="Times New Roman"/>
                <w:color w:val="000000"/>
                <w:sz w:val="20"/>
                <w:szCs w:val="20"/>
              </w:rPr>
              <w:t>potential energy are stored in the system. (MS-PS3-2)</w:t>
            </w:r>
          </w:p>
          <w:p w14:paraId="14EC555D" w14:textId="3E48829F" w:rsidR="006C7AC4" w:rsidRDefault="006C7AC4" w:rsidP="006162F0">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 xml:space="preserve">Plan an investigation to determine the relationships among the energy transferred, the type of matter, the mass, and the change in the average kinetic energy of the particles as measured by the temperature of the sample. </w:t>
            </w:r>
            <w:r w:rsidR="00563269">
              <w:rPr>
                <w:rFonts w:ascii="Helvetica Neue Light" w:hAnsi="Helvetica Neue Light" w:cs="Times New Roman"/>
                <w:color w:val="000000"/>
                <w:sz w:val="20"/>
                <w:szCs w:val="20"/>
              </w:rPr>
              <w:t xml:space="preserve">           </w:t>
            </w:r>
            <w:r w:rsidRPr="006C7AC4">
              <w:rPr>
                <w:rFonts w:ascii="Helvetica Neue Light" w:hAnsi="Helvetica Neue Light" w:cs="Times New Roman"/>
                <w:color w:val="000000"/>
                <w:sz w:val="20"/>
                <w:szCs w:val="20"/>
              </w:rPr>
              <w:t>(MS-PS3-4)</w:t>
            </w:r>
          </w:p>
          <w:p w14:paraId="49937F9D" w14:textId="7EC7E1D4" w:rsidR="006C7AC4" w:rsidRPr="006C7AC4" w:rsidRDefault="006C7AC4" w:rsidP="006162F0">
            <w:pPr>
              <w:pStyle w:val="ListParagraph"/>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 xml:space="preserve">Construct, use, and present arguments to support the claim that when the kinetic energy of an object changes, energy is transferred to or from the object. </w:t>
            </w:r>
            <w:r w:rsidR="00563269">
              <w:rPr>
                <w:rFonts w:ascii="Helvetica Neue Light" w:hAnsi="Helvetica Neue Light" w:cs="Times New Roman"/>
                <w:color w:val="000000"/>
                <w:sz w:val="20"/>
                <w:szCs w:val="20"/>
              </w:rPr>
              <w:t xml:space="preserve">        </w:t>
            </w:r>
            <w:r w:rsidRPr="006C7AC4">
              <w:rPr>
                <w:rFonts w:ascii="Helvetica Neue Light" w:hAnsi="Helvetica Neue Light" w:cs="Times New Roman"/>
                <w:color w:val="000000"/>
                <w:sz w:val="20"/>
                <w:szCs w:val="20"/>
              </w:rPr>
              <w:t>(MS-PS3-5)</w:t>
            </w:r>
          </w:p>
          <w:p w14:paraId="3A939808" w14:textId="552F7A93" w:rsidR="00336218" w:rsidRDefault="006C7AC4" w:rsidP="006162F0">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 xml:space="preserve">Use mathematical representations to describe a simple model for waves that includes how the amplitude of a wave is related to the energy in a wave. </w:t>
            </w:r>
            <w:r w:rsidR="00563269">
              <w:rPr>
                <w:rFonts w:ascii="Helvetica Neue Light" w:hAnsi="Helvetica Neue Light" w:cs="Times New Roman"/>
                <w:color w:val="000000"/>
                <w:sz w:val="20"/>
                <w:szCs w:val="20"/>
              </w:rPr>
              <w:t xml:space="preserve">          </w:t>
            </w:r>
            <w:r w:rsidRPr="006C7AC4">
              <w:rPr>
                <w:rFonts w:ascii="Helvetica Neue Light" w:hAnsi="Helvetica Neue Light" w:cs="Times New Roman"/>
                <w:color w:val="000000"/>
                <w:sz w:val="20"/>
                <w:szCs w:val="20"/>
              </w:rPr>
              <w:t>(MS-PS4-1)</w:t>
            </w:r>
          </w:p>
          <w:p w14:paraId="4B3C3742" w14:textId="77777777" w:rsidR="006C7AC4" w:rsidRDefault="006C7AC4" w:rsidP="006162F0">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6C7AC4">
              <w:rPr>
                <w:rFonts w:ascii="Helvetica Neue Light" w:hAnsi="Helvetica Neue Light" w:cs="Times New Roman"/>
                <w:color w:val="000000"/>
                <w:sz w:val="20"/>
                <w:szCs w:val="20"/>
              </w:rPr>
              <w:t>Develop and use a model to describe that waves are reflected, absorbed, or transmitted through various materials. (MS-PS4-2)</w:t>
            </w:r>
          </w:p>
          <w:p w14:paraId="6020BC56" w14:textId="77777777" w:rsidR="002E7AB6" w:rsidRPr="002E7AB6" w:rsidRDefault="002E7AB6" w:rsidP="006162F0">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2E7AB6">
              <w:rPr>
                <w:rFonts w:ascii="Helvetica Neue Light" w:hAnsi="Helvetica Neue Light"/>
                <w:sz w:val="20"/>
                <w:szCs w:val="20"/>
              </w:rPr>
              <w:t>Integrate qualitative scientific and technical information to support the claim that digitized signals are a more reliable way to encode and transmit information than analog signals. (MS-PS4-3)</w:t>
            </w:r>
          </w:p>
          <w:p w14:paraId="62E61584" w14:textId="77777777" w:rsidR="006C7AC4" w:rsidRPr="002E7AB6" w:rsidRDefault="006C7AC4" w:rsidP="006162F0">
            <w:pPr>
              <w:tabs>
                <w:tab w:val="left" w:pos="1155"/>
              </w:tabs>
            </w:pPr>
          </w:p>
        </w:tc>
        <w:tc>
          <w:tcPr>
            <w:tcW w:w="270" w:type="dxa"/>
          </w:tcPr>
          <w:p w14:paraId="2FD466D5" w14:textId="77777777" w:rsidR="00336218" w:rsidRPr="00EF2727" w:rsidRDefault="00336218" w:rsidP="006162F0">
            <w:pPr>
              <w:pStyle w:val="ListParagraph"/>
              <w:widowControl w:val="0"/>
              <w:numPr>
                <w:ilvl w:val="0"/>
                <w:numId w:val="3"/>
              </w:numPr>
              <w:autoSpaceDE w:val="0"/>
              <w:autoSpaceDN w:val="0"/>
              <w:adjustRightInd w:val="0"/>
              <w:spacing w:before="120" w:after="120"/>
              <w:rPr>
                <w:rFonts w:ascii="Helvetica Neue Light" w:hAnsi="Helvetica Neue Light" w:cs="Times New Roman"/>
                <w:sz w:val="20"/>
                <w:szCs w:val="20"/>
              </w:rPr>
            </w:pPr>
          </w:p>
        </w:tc>
        <w:tc>
          <w:tcPr>
            <w:tcW w:w="4698" w:type="dxa"/>
          </w:tcPr>
          <w:p w14:paraId="0279D937" w14:textId="77777777" w:rsidR="002E7AB6" w:rsidRPr="002E7AB6" w:rsidRDefault="002E7AB6" w:rsidP="006162F0">
            <w:pPr>
              <w:pStyle w:val="ListParagraph"/>
              <w:numPr>
                <w:ilvl w:val="0"/>
                <w:numId w:val="30"/>
              </w:numPr>
              <w:autoSpaceDE w:val="0"/>
              <w:autoSpaceDN w:val="0"/>
              <w:adjustRightInd w:val="0"/>
              <w:spacing w:before="120" w:after="120"/>
              <w:contextualSpacing w:val="0"/>
              <w:rPr>
                <w:rFonts w:ascii="Helvetica Neue Light" w:hAnsi="Helvetica Neue Light" w:cs="Times New Roman"/>
                <w:sz w:val="20"/>
                <w:szCs w:val="20"/>
              </w:rPr>
            </w:pPr>
            <w:r w:rsidRPr="002E7AB6">
              <w:rPr>
                <w:rFonts w:ascii="Helvetica Neue Light" w:hAnsi="Helvetica Neue Light" w:cs="Times New Roman"/>
                <w:sz w:val="20"/>
                <w:szCs w:val="20"/>
              </w:rPr>
              <w:t xml:space="preserve">Create a computational model to calculate the </w:t>
            </w:r>
            <w:proofErr w:type="gramStart"/>
            <w:r w:rsidRPr="002E7AB6">
              <w:rPr>
                <w:rFonts w:ascii="Helvetica Neue Light" w:hAnsi="Helvetica Neue Light" w:cs="Times New Roman"/>
                <w:sz w:val="20"/>
                <w:szCs w:val="20"/>
              </w:rPr>
              <w:t>change in the energy of one component</w:t>
            </w:r>
            <w:r>
              <w:rPr>
                <w:rFonts w:ascii="Helvetica Neue Light" w:hAnsi="Helvetica Neue Light" w:cs="Times New Roman"/>
                <w:sz w:val="20"/>
                <w:szCs w:val="20"/>
              </w:rPr>
              <w:t xml:space="preserve"> </w:t>
            </w:r>
            <w:r w:rsidRPr="002E7AB6">
              <w:rPr>
                <w:rFonts w:ascii="Helvetica Neue Light" w:hAnsi="Helvetica Neue Light" w:cs="Times New Roman"/>
                <w:sz w:val="20"/>
                <w:szCs w:val="20"/>
              </w:rPr>
              <w:t>in a system when the change in energy of the other component(s) and energy flows in and out of the system are</w:t>
            </w:r>
            <w:proofErr w:type="gramEnd"/>
            <w:r w:rsidRPr="002E7AB6">
              <w:rPr>
                <w:rFonts w:ascii="Helvetica Neue Light" w:hAnsi="Helvetica Neue Light" w:cs="Times New Roman"/>
                <w:sz w:val="20"/>
                <w:szCs w:val="20"/>
              </w:rPr>
              <w:t xml:space="preserve"> known. (HS-PS3-1)</w:t>
            </w:r>
          </w:p>
          <w:p w14:paraId="178ED2AC" w14:textId="77777777" w:rsidR="002E7AB6" w:rsidRDefault="002E7AB6" w:rsidP="006162F0">
            <w:pPr>
              <w:pStyle w:val="ListParagraph"/>
              <w:widowControl w:val="0"/>
              <w:numPr>
                <w:ilvl w:val="0"/>
                <w:numId w:val="30"/>
              </w:numPr>
              <w:autoSpaceDE w:val="0"/>
              <w:autoSpaceDN w:val="0"/>
              <w:adjustRightInd w:val="0"/>
              <w:spacing w:before="120" w:after="120"/>
              <w:contextualSpacing w:val="0"/>
              <w:rPr>
                <w:rFonts w:ascii="Helvetica Neue Light" w:hAnsi="Helvetica Neue Light" w:cs="Times New Roman"/>
                <w:color w:val="000000"/>
                <w:sz w:val="20"/>
                <w:szCs w:val="20"/>
              </w:rPr>
            </w:pPr>
            <w:r w:rsidRPr="002E7AB6">
              <w:rPr>
                <w:rFonts w:ascii="Helvetica Neue Light" w:hAnsi="Helvetica Neue Light" w:cs="Times New Roman"/>
                <w:color w:val="000000"/>
                <w:sz w:val="20"/>
                <w:szCs w:val="20"/>
              </w:rPr>
              <w:t>Develop and use models to illustrate that energy at the macroscopic scale can be accounted for as either motions of particles or energy stored in fields. (HS-PS3-2)</w:t>
            </w:r>
          </w:p>
          <w:p w14:paraId="5D34D319" w14:textId="77777777" w:rsidR="002E7AB6" w:rsidRPr="002E7AB6" w:rsidRDefault="002E7AB6" w:rsidP="006162F0">
            <w:pPr>
              <w:pStyle w:val="ListParagraph"/>
              <w:numPr>
                <w:ilvl w:val="0"/>
                <w:numId w:val="30"/>
              </w:numPr>
              <w:autoSpaceDE w:val="0"/>
              <w:autoSpaceDN w:val="0"/>
              <w:adjustRightInd w:val="0"/>
              <w:spacing w:before="120" w:after="120"/>
              <w:contextualSpacing w:val="0"/>
              <w:rPr>
                <w:rFonts w:ascii="Helvetica Neue Light" w:hAnsi="Helvetica Neue Light" w:cs="Times New Roman"/>
                <w:color w:val="000000"/>
                <w:sz w:val="20"/>
                <w:szCs w:val="20"/>
              </w:rPr>
            </w:pPr>
            <w:r w:rsidRPr="002E7AB6">
              <w:rPr>
                <w:rFonts w:ascii="Helvetica Neue Light" w:hAnsi="Helvetica Neue Light" w:cs="Times New Roman"/>
                <w:color w:val="000000"/>
                <w:sz w:val="20"/>
                <w:szCs w:val="20"/>
              </w:rPr>
              <w:t>Plan and conduct an investigation to provide evidence that the transfer of thermal energy when two components of different temperature are combined within a closed system results</w:t>
            </w:r>
            <w:r>
              <w:rPr>
                <w:rFonts w:ascii="Helvetica Neue Light" w:hAnsi="Helvetica Neue Light" w:cs="Times New Roman"/>
                <w:color w:val="000000"/>
                <w:sz w:val="20"/>
                <w:szCs w:val="20"/>
              </w:rPr>
              <w:t xml:space="preserve"> </w:t>
            </w:r>
            <w:r w:rsidRPr="002E7AB6">
              <w:rPr>
                <w:rFonts w:ascii="Helvetica Neue Light" w:hAnsi="Helvetica Neue Light" w:cs="Times New Roman"/>
                <w:color w:val="000000"/>
                <w:sz w:val="20"/>
                <w:szCs w:val="20"/>
              </w:rPr>
              <w:t>in a more uniform energy distribution among the components in the system (second law of thermodynamics). (HS-PS3-4)</w:t>
            </w:r>
          </w:p>
          <w:p w14:paraId="4E9342EB" w14:textId="77777777" w:rsidR="002E7AB6" w:rsidRPr="002E7AB6" w:rsidRDefault="002E7AB6" w:rsidP="006162F0">
            <w:pPr>
              <w:pStyle w:val="ListParagraph"/>
              <w:numPr>
                <w:ilvl w:val="0"/>
                <w:numId w:val="30"/>
              </w:numPr>
              <w:autoSpaceDE w:val="0"/>
              <w:autoSpaceDN w:val="0"/>
              <w:adjustRightInd w:val="0"/>
              <w:spacing w:before="120" w:after="120"/>
              <w:contextualSpacing w:val="0"/>
              <w:rPr>
                <w:rFonts w:ascii="Helvetica Neue Light" w:hAnsi="Helvetica Neue Light" w:cs="Times New Roman"/>
                <w:color w:val="000000"/>
                <w:sz w:val="20"/>
                <w:szCs w:val="20"/>
              </w:rPr>
            </w:pPr>
            <w:r w:rsidRPr="002E7AB6">
              <w:rPr>
                <w:rFonts w:ascii="Helvetica Neue Light" w:hAnsi="Helvetica Neue Light" w:cs="Times New Roman"/>
                <w:color w:val="000000"/>
                <w:sz w:val="20"/>
                <w:szCs w:val="20"/>
              </w:rPr>
              <w:t>Develop and use a model of two objects</w:t>
            </w:r>
            <w:r>
              <w:rPr>
                <w:rFonts w:ascii="Helvetica Neue Light" w:hAnsi="Helvetica Neue Light" w:cs="Times New Roman"/>
                <w:color w:val="000000"/>
                <w:sz w:val="20"/>
                <w:szCs w:val="20"/>
              </w:rPr>
              <w:t xml:space="preserve"> </w:t>
            </w:r>
            <w:r w:rsidRPr="002E7AB6">
              <w:rPr>
                <w:rFonts w:ascii="Helvetica Neue Light" w:hAnsi="Helvetica Neue Light" w:cs="Times New Roman"/>
                <w:color w:val="000000"/>
                <w:sz w:val="20"/>
                <w:szCs w:val="20"/>
              </w:rPr>
              <w:t>interacting through electric or magnetic fields</w:t>
            </w:r>
            <w:r>
              <w:rPr>
                <w:rFonts w:ascii="Helvetica Neue Light" w:hAnsi="Helvetica Neue Light" w:cs="Times New Roman"/>
                <w:color w:val="000000"/>
                <w:sz w:val="20"/>
                <w:szCs w:val="20"/>
              </w:rPr>
              <w:t xml:space="preserve"> </w:t>
            </w:r>
            <w:r w:rsidRPr="002E7AB6">
              <w:rPr>
                <w:rFonts w:ascii="Helvetica Neue Light" w:hAnsi="Helvetica Neue Light" w:cs="Times New Roman"/>
                <w:color w:val="000000"/>
                <w:sz w:val="20"/>
                <w:szCs w:val="20"/>
              </w:rPr>
              <w:t>to illustrate the forces between objects and the changes in energy of the objects due to the interaction. (HS-PS3-5)</w:t>
            </w:r>
          </w:p>
          <w:p w14:paraId="027B0D3D" w14:textId="77777777" w:rsidR="00336218" w:rsidRDefault="002E7AB6" w:rsidP="006162F0">
            <w:pPr>
              <w:pStyle w:val="ListParagraph"/>
              <w:widowControl w:val="0"/>
              <w:numPr>
                <w:ilvl w:val="0"/>
                <w:numId w:val="30"/>
              </w:numPr>
              <w:autoSpaceDE w:val="0"/>
              <w:autoSpaceDN w:val="0"/>
              <w:adjustRightInd w:val="0"/>
              <w:spacing w:before="120" w:after="120"/>
              <w:contextualSpacing w:val="0"/>
              <w:rPr>
                <w:rFonts w:ascii="Helvetica Neue Light" w:hAnsi="Helvetica Neue Light" w:cs="Times New Roman"/>
                <w:sz w:val="20"/>
                <w:szCs w:val="20"/>
              </w:rPr>
            </w:pPr>
            <w:r w:rsidRPr="002E7AB6">
              <w:rPr>
                <w:rFonts w:ascii="Helvetica Neue Light" w:hAnsi="Helvetica Neue Light" w:cs="Times New Roman"/>
                <w:sz w:val="20"/>
                <w:szCs w:val="20"/>
              </w:rPr>
              <w:t>Use mathematical representations to support a claim regarding relationships among the frequency, wavelength, and speed of waves traveling in various media. (HS-PS4-1)</w:t>
            </w:r>
          </w:p>
          <w:p w14:paraId="45B784CC" w14:textId="77777777" w:rsidR="002E7AB6" w:rsidRDefault="002E7AB6" w:rsidP="006162F0">
            <w:pPr>
              <w:pStyle w:val="ListParagraph"/>
              <w:widowControl w:val="0"/>
              <w:numPr>
                <w:ilvl w:val="0"/>
                <w:numId w:val="30"/>
              </w:numPr>
              <w:autoSpaceDE w:val="0"/>
              <w:autoSpaceDN w:val="0"/>
              <w:adjustRightInd w:val="0"/>
              <w:spacing w:before="120" w:after="120"/>
              <w:contextualSpacing w:val="0"/>
              <w:rPr>
                <w:rFonts w:ascii="Helvetica Neue Light" w:hAnsi="Helvetica Neue Light" w:cs="Times New Roman"/>
                <w:sz w:val="20"/>
                <w:szCs w:val="20"/>
              </w:rPr>
            </w:pPr>
            <w:r w:rsidRPr="002E7AB6">
              <w:rPr>
                <w:rFonts w:ascii="Helvetica Neue Light" w:hAnsi="Helvetica Neue Light" w:cs="Times New Roman"/>
                <w:sz w:val="20"/>
                <w:szCs w:val="20"/>
              </w:rPr>
              <w:t>Evaluate questions about the advantages of using a digital transmission and storage of information. (HS-PS4-2)</w:t>
            </w:r>
          </w:p>
          <w:p w14:paraId="2C6E6353" w14:textId="2FDCFBE7" w:rsidR="002E7AB6" w:rsidRPr="002E7AB6" w:rsidRDefault="002E7AB6" w:rsidP="006162F0">
            <w:pPr>
              <w:pStyle w:val="ListParagraph"/>
              <w:widowControl w:val="0"/>
              <w:numPr>
                <w:ilvl w:val="0"/>
                <w:numId w:val="30"/>
              </w:numPr>
              <w:autoSpaceDE w:val="0"/>
              <w:autoSpaceDN w:val="0"/>
              <w:adjustRightInd w:val="0"/>
              <w:spacing w:before="120" w:after="120"/>
              <w:contextualSpacing w:val="0"/>
              <w:rPr>
                <w:rFonts w:ascii="Helvetica Neue Light" w:hAnsi="Helvetica Neue Light" w:cs="Times New Roman"/>
                <w:sz w:val="20"/>
                <w:szCs w:val="20"/>
              </w:rPr>
            </w:pPr>
            <w:r w:rsidRPr="002E7AB6">
              <w:rPr>
                <w:rFonts w:ascii="Helvetica Neue Light" w:hAnsi="Helvetica Neue Light" w:cs="Times New Roman"/>
                <w:sz w:val="20"/>
                <w:szCs w:val="20"/>
              </w:rPr>
              <w:t>Evaluate the claims, evidence, and</w:t>
            </w:r>
            <w:r w:rsidR="00563269">
              <w:rPr>
                <w:rFonts w:ascii="Helvetica Neue Light" w:hAnsi="Helvetica Neue Light" w:cs="Times New Roman"/>
                <w:sz w:val="20"/>
                <w:szCs w:val="20"/>
              </w:rPr>
              <w:t xml:space="preserve"> reasoning behind the idea that </w:t>
            </w:r>
            <w:r w:rsidRPr="002E7AB6">
              <w:rPr>
                <w:rFonts w:ascii="Helvetica Neue Light" w:hAnsi="Helvetica Neue Light" w:cs="Times New Roman"/>
                <w:sz w:val="20"/>
                <w:szCs w:val="20"/>
              </w:rPr>
              <w:t>electro</w:t>
            </w:r>
            <w:r w:rsidR="00563269">
              <w:rPr>
                <w:rFonts w:ascii="Helvetica Neue Light" w:hAnsi="Helvetica Neue Light" w:cs="Times New Roman"/>
                <w:sz w:val="20"/>
                <w:szCs w:val="20"/>
              </w:rPr>
              <w:t xml:space="preserve">- </w:t>
            </w:r>
            <w:r w:rsidRPr="002E7AB6">
              <w:rPr>
                <w:rFonts w:ascii="Helvetica Neue Light" w:hAnsi="Helvetica Neue Light" w:cs="Times New Roman"/>
                <w:sz w:val="20"/>
                <w:szCs w:val="20"/>
              </w:rPr>
              <w:t xml:space="preserve">magnetic radiation can be described either by a wave model or </w:t>
            </w:r>
            <w:r w:rsidRPr="002E7AB6">
              <w:rPr>
                <w:rFonts w:ascii="Helvetica Neue Light" w:eastAsia="Arial" w:hAnsi="Helvetica Neue Light" w:cs="Arial"/>
                <w:color w:val="231F20"/>
                <w:sz w:val="20"/>
                <w:szCs w:val="20"/>
              </w:rPr>
              <w:t>a particle model, and that for some situations one model is more useful than the othe</w:t>
            </w:r>
            <w:r w:rsidRPr="002E7AB6">
              <w:rPr>
                <w:rFonts w:ascii="Helvetica Neue Light" w:eastAsia="Arial" w:hAnsi="Helvetica Neue Light" w:cs="Arial"/>
                <w:color w:val="231F20"/>
                <w:spacing w:val="-11"/>
                <w:sz w:val="20"/>
                <w:szCs w:val="20"/>
              </w:rPr>
              <w:t>r</w:t>
            </w:r>
            <w:r w:rsidRPr="002E7AB6">
              <w:rPr>
                <w:rFonts w:ascii="Helvetica Neue Light" w:eastAsia="Arial" w:hAnsi="Helvetica Neue Light" w:cs="Arial"/>
                <w:color w:val="231F20"/>
                <w:sz w:val="20"/>
                <w:szCs w:val="20"/>
              </w:rPr>
              <w:t>.</w:t>
            </w:r>
            <w:r>
              <w:rPr>
                <w:rFonts w:ascii="Helvetica Neue Light" w:eastAsia="Arial" w:hAnsi="Helvetica Neue Light" w:cs="Arial"/>
                <w:color w:val="231F20"/>
                <w:sz w:val="20"/>
                <w:szCs w:val="20"/>
              </w:rPr>
              <w:t xml:space="preserve"> </w:t>
            </w:r>
            <w:r w:rsidRPr="002E7AB6">
              <w:rPr>
                <w:rFonts w:ascii="Helvetica Neue Light" w:eastAsia="Arial" w:hAnsi="Helvetica Neue Light" w:cs="Arial"/>
                <w:color w:val="231F20"/>
                <w:sz w:val="20"/>
                <w:szCs w:val="20"/>
              </w:rPr>
              <w:t>(HS-PS4-3)</w:t>
            </w:r>
          </w:p>
          <w:p w14:paraId="21E53022" w14:textId="77777777" w:rsidR="002E7AB6" w:rsidRPr="002E7AB6" w:rsidRDefault="002E7AB6" w:rsidP="006162F0">
            <w:pPr>
              <w:pStyle w:val="ListParagraph"/>
              <w:numPr>
                <w:ilvl w:val="0"/>
                <w:numId w:val="30"/>
              </w:numPr>
              <w:autoSpaceDE w:val="0"/>
              <w:autoSpaceDN w:val="0"/>
              <w:adjustRightInd w:val="0"/>
              <w:spacing w:before="120" w:after="120"/>
              <w:contextualSpacing w:val="0"/>
              <w:rPr>
                <w:rFonts w:ascii="Helvetica Neue Light" w:hAnsi="Helvetica Neue Light" w:cs="Times New Roman"/>
                <w:sz w:val="20"/>
                <w:szCs w:val="20"/>
              </w:rPr>
            </w:pPr>
            <w:r w:rsidRPr="002E7AB6">
              <w:rPr>
                <w:rFonts w:ascii="Helvetica Neue Light" w:hAnsi="Helvetica Neue Light" w:cs="Times New Roman"/>
                <w:sz w:val="20"/>
                <w:szCs w:val="20"/>
              </w:rPr>
              <w:t>Evaluate the validity and reliability of claims in published materials of the effects that different frequencies of electromagnetic radiation have when absorbed by matter. (HS-PS4-4)</w:t>
            </w:r>
          </w:p>
          <w:p w14:paraId="70745F0A" w14:textId="77777777" w:rsidR="002E7AB6" w:rsidRPr="00EF2727" w:rsidRDefault="002E7AB6" w:rsidP="006162F0">
            <w:pPr>
              <w:pStyle w:val="ListParagraph"/>
              <w:widowControl w:val="0"/>
              <w:autoSpaceDE w:val="0"/>
              <w:autoSpaceDN w:val="0"/>
              <w:adjustRightInd w:val="0"/>
              <w:spacing w:before="120" w:after="120"/>
              <w:contextualSpacing w:val="0"/>
              <w:rPr>
                <w:rFonts w:ascii="Helvetica Neue Light" w:hAnsi="Helvetica Neue Light" w:cs="Times New Roman"/>
                <w:sz w:val="20"/>
                <w:szCs w:val="20"/>
              </w:rPr>
            </w:pPr>
          </w:p>
        </w:tc>
      </w:tr>
      <w:tr w:rsidR="001512A9" w:rsidRPr="00057CBD" w14:paraId="2507460B" w14:textId="77777777" w:rsidTr="006162F0">
        <w:tc>
          <w:tcPr>
            <w:tcW w:w="14616" w:type="dxa"/>
            <w:gridSpan w:val="5"/>
            <w:shd w:val="clear" w:color="auto" w:fill="2D475E"/>
          </w:tcPr>
          <w:p w14:paraId="2DB572F1" w14:textId="77777777" w:rsidR="001512A9" w:rsidRPr="00E80833" w:rsidRDefault="002E7AB6"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 Graduation Standard 3</w:t>
            </w:r>
          </w:p>
        </w:tc>
      </w:tr>
      <w:tr w:rsidR="007C640D" w:rsidRPr="00127C62" w14:paraId="1EB6FBA8" w14:textId="77777777" w:rsidTr="006162F0">
        <w:tc>
          <w:tcPr>
            <w:tcW w:w="14616" w:type="dxa"/>
            <w:gridSpan w:val="5"/>
          </w:tcPr>
          <w:p w14:paraId="2316DA35" w14:textId="77777777" w:rsidR="007C640D" w:rsidRPr="009950CF" w:rsidRDefault="00AD4C58"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LIFE SCIENCES: STRUCTURE, FUNCTION, AND INFORMATION PROCESSING</w:t>
            </w:r>
          </w:p>
          <w:p w14:paraId="3EBDDE4C" w14:textId="77777777" w:rsidR="00AD4C58" w:rsidRPr="00AD4C58" w:rsidRDefault="00AD4C58" w:rsidP="006162F0">
            <w:pPr>
              <w:rPr>
                <w:rFonts w:ascii="Helvetica Neue Light" w:hAnsi="Helvetica Neue Light" w:cs="∞ï'68ˇø\ÜÂ'1"/>
                <w:sz w:val="20"/>
                <w:szCs w:val="20"/>
              </w:rPr>
            </w:pPr>
            <w:r w:rsidRPr="00AD4C58">
              <w:rPr>
                <w:rFonts w:ascii="Helvetica Neue Light" w:hAnsi="Helvetica Neue Light" w:cs="∞ï'68ˇø\ÜÂ'1"/>
                <w:sz w:val="20"/>
                <w:szCs w:val="20"/>
              </w:rPr>
              <w:t>Understand and analyze molecular, structural, and chemical biology as demonstrated through the integration of scientific and engineering practices and</w:t>
            </w:r>
          </w:p>
          <w:p w14:paraId="1505E88C" w14:textId="5873E16D" w:rsidR="007C640D" w:rsidRPr="00AD4C58" w:rsidRDefault="00AD4C58" w:rsidP="006162F0">
            <w:pPr>
              <w:rPr>
                <w:rFonts w:ascii="Helvetica Neue Light" w:hAnsi="Helvetica Neue Light" w:cs="∞ï'68ˇø\ÜÂ'1"/>
                <w:sz w:val="20"/>
                <w:szCs w:val="20"/>
              </w:rPr>
            </w:pPr>
            <w:proofErr w:type="gramStart"/>
            <w:r w:rsidRPr="00AD4C58">
              <w:rPr>
                <w:rFonts w:ascii="Helvetica Neue Light" w:hAnsi="Helvetica Neue Light" w:cs="∞ï'68ˇø\ÜÂ'1"/>
                <w:sz w:val="20"/>
                <w:szCs w:val="20"/>
              </w:rPr>
              <w:t>cross</w:t>
            </w:r>
            <w:proofErr w:type="gramEnd"/>
            <w:r w:rsidRPr="00AD4C58">
              <w:rPr>
                <w:rFonts w:ascii="Helvetica Neue Light" w:hAnsi="Helvetica Neue Light" w:cs="∞ï'68ˇø\ÜÂ'1"/>
                <w:sz w:val="20"/>
                <w:szCs w:val="20"/>
              </w:rPr>
              <w:t>-cutting concepts</w:t>
            </w:r>
            <w:r w:rsidR="009B3B86">
              <w:rPr>
                <w:rFonts w:ascii="Helvetica Neue Light" w:hAnsi="Helvetica Neue Light" w:cs="∞ï'68ˇø\ÜÂ'1"/>
                <w:sz w:val="20"/>
                <w:szCs w:val="20"/>
              </w:rPr>
              <w:t>.</w:t>
            </w:r>
            <w:r w:rsidR="00563269">
              <w:rPr>
                <w:rFonts w:ascii="Helvetica Neue Light" w:hAnsi="Helvetica Neue Light" w:cs="∞ï'68ˇø\ÜÂ'1"/>
                <w:sz w:val="20"/>
                <w:szCs w:val="20"/>
              </w:rPr>
              <w:t xml:space="preserve"> (LS</w:t>
            </w:r>
            <w:r w:rsidRPr="00AD4C58">
              <w:rPr>
                <w:rFonts w:ascii="Helvetica Neue Light" w:hAnsi="Helvetica Neue Light" w:cs="∞ï'68ˇø\ÜÂ'1"/>
                <w:sz w:val="20"/>
                <w:szCs w:val="20"/>
              </w:rPr>
              <w:t>1)</w:t>
            </w:r>
          </w:p>
        </w:tc>
      </w:tr>
      <w:tr w:rsidR="001512A9" w:rsidRPr="009950CF" w14:paraId="7946419B" w14:textId="77777777" w:rsidTr="006162F0">
        <w:tc>
          <w:tcPr>
            <w:tcW w:w="4788" w:type="dxa"/>
          </w:tcPr>
          <w:p w14:paraId="6CE129BB" w14:textId="77777777" w:rsidR="001512A9" w:rsidRPr="009950CF" w:rsidRDefault="001512A9"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150AD2A3" w14:textId="77777777" w:rsidR="001512A9" w:rsidRPr="009950CF" w:rsidRDefault="001512A9" w:rsidP="006162F0">
            <w:pPr>
              <w:spacing w:before="120" w:after="120"/>
              <w:rPr>
                <w:rFonts w:ascii="Helvetica Neue Bold Condensed" w:hAnsi="Helvetica Neue Bold Condensed" w:cs="Times New Roman"/>
                <w:color w:val="2D475E"/>
                <w:sz w:val="28"/>
                <w:szCs w:val="28"/>
              </w:rPr>
            </w:pPr>
          </w:p>
        </w:tc>
        <w:tc>
          <w:tcPr>
            <w:tcW w:w="4590" w:type="dxa"/>
          </w:tcPr>
          <w:p w14:paraId="5B3F79AD" w14:textId="77777777" w:rsidR="001512A9" w:rsidRPr="009950CF" w:rsidRDefault="001512A9"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2D2BC01C" w14:textId="77777777" w:rsidR="001512A9" w:rsidRPr="009950CF" w:rsidRDefault="001512A9" w:rsidP="006162F0">
            <w:pPr>
              <w:spacing w:before="120" w:after="120"/>
              <w:rPr>
                <w:rFonts w:ascii="Helvetica Neue Bold Condensed" w:hAnsi="Helvetica Neue Bold Condensed" w:cs="Times New Roman"/>
                <w:color w:val="2D475E"/>
                <w:sz w:val="28"/>
                <w:szCs w:val="28"/>
              </w:rPr>
            </w:pPr>
          </w:p>
        </w:tc>
        <w:tc>
          <w:tcPr>
            <w:tcW w:w="4698" w:type="dxa"/>
          </w:tcPr>
          <w:p w14:paraId="0275B8FC" w14:textId="77777777" w:rsidR="001512A9" w:rsidRPr="009950CF" w:rsidRDefault="001512A9"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EF2727" w14:paraId="30EA22E5" w14:textId="77777777" w:rsidTr="006162F0">
        <w:tc>
          <w:tcPr>
            <w:tcW w:w="4788" w:type="dxa"/>
          </w:tcPr>
          <w:p w14:paraId="174FE202" w14:textId="2806DF28" w:rsid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Use observations to describe patterns of what plants and animals (including hum</w:t>
            </w:r>
            <w:r w:rsidR="00563269">
              <w:rPr>
                <w:rFonts w:ascii="Helvetica Neue Light" w:hAnsi="Helvetica Neue Light" w:cs="Times New Roman"/>
                <w:color w:val="000000"/>
                <w:sz w:val="20"/>
                <w:szCs w:val="20"/>
              </w:rPr>
              <w:t>ans) need to survive. (</w:t>
            </w:r>
            <w:r w:rsidR="00C243F8">
              <w:rPr>
                <w:rFonts w:ascii="Helvetica Neue Light" w:hAnsi="Helvetica Neue Light" w:cs="Times New Roman"/>
                <w:color w:val="000000"/>
                <w:sz w:val="20"/>
                <w:szCs w:val="20"/>
              </w:rPr>
              <w:t>K-LS1-1</w:t>
            </w:r>
            <w:r w:rsidRPr="00AD4C58">
              <w:rPr>
                <w:rFonts w:ascii="Helvetica Neue Light" w:hAnsi="Helvetica Neue Light" w:cs="Times New Roman"/>
                <w:color w:val="000000"/>
                <w:sz w:val="20"/>
                <w:szCs w:val="20"/>
              </w:rPr>
              <w:t>)</w:t>
            </w:r>
          </w:p>
          <w:p w14:paraId="6E9E1328" w14:textId="4C0E63C5" w:rsid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Read texts and use media to determine patterns in behavior of parents and offspring that h</w:t>
            </w:r>
            <w:r w:rsidR="00C243F8">
              <w:rPr>
                <w:rFonts w:ascii="Helvetica Neue Light" w:hAnsi="Helvetica Neue Light" w:cs="Times New Roman"/>
                <w:color w:val="000000"/>
                <w:sz w:val="20"/>
                <w:szCs w:val="20"/>
              </w:rPr>
              <w:t>elp offspring survive. (1-LS1-2</w:t>
            </w:r>
            <w:r w:rsidRPr="00AD4C58">
              <w:rPr>
                <w:rFonts w:ascii="Helvetica Neue Light" w:hAnsi="Helvetica Neue Light" w:cs="Times New Roman"/>
                <w:color w:val="000000"/>
                <w:sz w:val="20"/>
                <w:szCs w:val="20"/>
              </w:rPr>
              <w:t>)</w:t>
            </w:r>
          </w:p>
          <w:p w14:paraId="4151DAB8" w14:textId="77777777" w:rsid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Develop models to describe that organisms have unique and diverse life cycles but all have in common birth, growth, reproduction, and death. (3-LS1-1)</w:t>
            </w:r>
          </w:p>
          <w:p w14:paraId="7C40A1FA" w14:textId="77777777" w:rsidR="00AD4C58" w:rsidRP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î'68ˇø\ÜÂ'1"/>
                <w:color w:val="000000"/>
                <w:sz w:val="20"/>
                <w:szCs w:val="20"/>
              </w:rPr>
            </w:pPr>
            <w:r w:rsidRPr="00AD4C58">
              <w:rPr>
                <w:rFonts w:ascii="Helvetica Neue Light" w:hAnsi="Helvetica Neue Light" w:cs="Times New Roman"/>
                <w:color w:val="000000"/>
                <w:sz w:val="20"/>
                <w:szCs w:val="20"/>
              </w:rPr>
              <w:t>Construct an argument that plants and animals have internal and external structures that function to support survival, growth, behavior, and reproduction. (4-LS1-1)</w:t>
            </w:r>
          </w:p>
          <w:p w14:paraId="5692EB8E" w14:textId="77777777" w:rsidR="00AD4C58" w:rsidRP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î'68ˇø\ÜÂ'1"/>
                <w:color w:val="000000"/>
                <w:sz w:val="20"/>
                <w:szCs w:val="20"/>
              </w:rPr>
            </w:pPr>
            <w:r w:rsidRPr="00AD4C58">
              <w:rPr>
                <w:rFonts w:ascii="Helvetica Neue Light" w:hAnsi="Helvetica Neue Light" w:cs="Times New Roman"/>
                <w:color w:val="000000"/>
                <w:sz w:val="20"/>
                <w:szCs w:val="20"/>
              </w:rPr>
              <w:t>Use a model to describe that animals receive different types of information through their senses, process the information in their brain, and respond to the information in different ways. (4-LS1-2)</w:t>
            </w:r>
          </w:p>
          <w:p w14:paraId="5D638A9D" w14:textId="77777777" w:rsidR="00336218" w:rsidRPr="00AD4C58" w:rsidRDefault="00AD4C58" w:rsidP="006162F0">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î'68ˇø\ÜÂ'1"/>
                <w:color w:val="000000"/>
                <w:sz w:val="20"/>
                <w:szCs w:val="20"/>
              </w:rPr>
              <w:t>Support an argument that plants get the materials they need for growth chiefly from air and water. (5-LS1-1)</w:t>
            </w:r>
          </w:p>
        </w:tc>
        <w:tc>
          <w:tcPr>
            <w:tcW w:w="270" w:type="dxa"/>
          </w:tcPr>
          <w:p w14:paraId="4EC995AE" w14:textId="77777777" w:rsidR="00336218" w:rsidRPr="00EF2727" w:rsidRDefault="00336218" w:rsidP="006162F0">
            <w:pPr>
              <w:pStyle w:val="ListParagraph"/>
              <w:widowControl w:val="0"/>
              <w:numPr>
                <w:ilvl w:val="0"/>
                <w:numId w:val="5"/>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26801C97" w14:textId="77777777" w:rsid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Conduct an investigation to provide evidence that living things are made of cells</w:t>
            </w:r>
            <w:proofErr w:type="gramStart"/>
            <w:r w:rsidRPr="00AD4C58">
              <w:rPr>
                <w:rFonts w:ascii="Helvetica Neue Light" w:hAnsi="Helvetica Neue Light" w:cs="Times New Roman"/>
                <w:color w:val="000000"/>
                <w:sz w:val="20"/>
                <w:szCs w:val="20"/>
              </w:rPr>
              <w:t>;</w:t>
            </w:r>
            <w:proofErr w:type="gramEnd"/>
            <w:r w:rsidRPr="00AD4C58">
              <w:rPr>
                <w:rFonts w:ascii="Helvetica Neue Light" w:hAnsi="Helvetica Neue Light" w:cs="Times New Roman"/>
                <w:color w:val="000000"/>
                <w:sz w:val="20"/>
                <w:szCs w:val="20"/>
              </w:rPr>
              <w:t xml:space="preserve"> either one cell or many different numbers and types of cells. (MS-LS1-1)</w:t>
            </w:r>
          </w:p>
          <w:p w14:paraId="1BD5814F" w14:textId="77777777" w:rsid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Develop and use a model to describe the function of a cell as a whole, and the ways parts of cells contribute to the function. (MS-LS1-2)</w:t>
            </w:r>
          </w:p>
          <w:p w14:paraId="68CE6CDE" w14:textId="77777777" w:rsid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Use argument supported by evidence for how the body is a system of interacting subsystems composed of groups of cells. (MS-LS1-3)</w:t>
            </w:r>
          </w:p>
          <w:p w14:paraId="52337131" w14:textId="2AABC066" w:rsidR="00AD4C58" w:rsidRP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Iü'68ˇø\ÜÂ'1"/>
                <w:color w:val="000000"/>
                <w:sz w:val="20"/>
                <w:szCs w:val="20"/>
              </w:rPr>
            </w:pPr>
            <w:r w:rsidRPr="00AD4C58">
              <w:rPr>
                <w:rFonts w:ascii="Helvetica Neue Light" w:eastAsia="Arial" w:hAnsi="Helvetica Neue Light" w:cs="Arial"/>
                <w:color w:val="231F20"/>
                <w:sz w:val="20"/>
                <w:szCs w:val="20"/>
              </w:rPr>
              <w:t xml:space="preserve">Use argument based on empirical evidence </w:t>
            </w:r>
            <w:r w:rsidRPr="00AD4C58">
              <w:rPr>
                <w:rFonts w:ascii="Helvetica Neue Light" w:eastAsia="Helvetica" w:hAnsi="Helvetica Neue Light" w:cs="Helvetica"/>
                <w:color w:val="231F20"/>
                <w:sz w:val="20"/>
                <w:szCs w:val="20"/>
              </w:rPr>
              <w:t xml:space="preserve">and scientific reasoning to support an </w:t>
            </w:r>
            <w:r w:rsidRPr="00AD4C58">
              <w:rPr>
                <w:rFonts w:ascii="Helvetica Neue Light" w:eastAsia="Arial" w:hAnsi="Helvetica Neue Light" w:cs="Arial"/>
                <w:color w:val="231F20"/>
                <w:sz w:val="20"/>
                <w:szCs w:val="20"/>
              </w:rPr>
              <w:t>explanation for how characteristic animal behaviors and specialized plant structures a</w:t>
            </w:r>
            <w:r w:rsidRPr="00AD4C58">
              <w:rPr>
                <w:rFonts w:ascii="Helvetica Neue Light" w:eastAsia="Arial" w:hAnsi="Helvetica Neue Light" w:cs="Arial"/>
                <w:color w:val="231F20"/>
                <w:spacing w:val="-4"/>
                <w:sz w:val="20"/>
                <w:szCs w:val="20"/>
              </w:rPr>
              <w:t>f</w:t>
            </w:r>
            <w:r w:rsidRPr="00AD4C58">
              <w:rPr>
                <w:rFonts w:ascii="Helvetica Neue Light" w:eastAsia="Arial" w:hAnsi="Helvetica Neue Light" w:cs="Arial"/>
                <w:color w:val="231F20"/>
                <w:sz w:val="20"/>
                <w:szCs w:val="20"/>
              </w:rPr>
              <w:t>fect the probability of successful reproduction of animals and plants respectivel</w:t>
            </w:r>
            <w:r w:rsidRPr="00AD4C58">
              <w:rPr>
                <w:rFonts w:ascii="Helvetica Neue Light" w:eastAsia="Arial" w:hAnsi="Helvetica Neue Light" w:cs="Arial"/>
                <w:color w:val="231F20"/>
                <w:spacing w:val="-15"/>
                <w:sz w:val="20"/>
                <w:szCs w:val="20"/>
              </w:rPr>
              <w:t>y</w:t>
            </w:r>
            <w:r w:rsidRPr="00AD4C58">
              <w:rPr>
                <w:rFonts w:ascii="Helvetica Neue Light" w:eastAsia="Arial" w:hAnsi="Helvetica Neue Light" w:cs="Arial"/>
                <w:color w:val="231F20"/>
                <w:sz w:val="20"/>
                <w:szCs w:val="20"/>
              </w:rPr>
              <w:t xml:space="preserve">. </w:t>
            </w:r>
            <w:r w:rsidR="00563269">
              <w:rPr>
                <w:rFonts w:ascii="Helvetica Neue Light" w:eastAsia="Arial" w:hAnsi="Helvetica Neue Light" w:cs="Arial"/>
                <w:color w:val="231F20"/>
                <w:sz w:val="20"/>
                <w:szCs w:val="20"/>
              </w:rPr>
              <w:t xml:space="preserve">         </w:t>
            </w:r>
            <w:r w:rsidRPr="00AD4C58">
              <w:rPr>
                <w:rFonts w:ascii="Helvetica Neue Light" w:eastAsia="Arial" w:hAnsi="Helvetica Neue Light" w:cs="Arial"/>
                <w:color w:val="231F20"/>
                <w:sz w:val="20"/>
                <w:szCs w:val="20"/>
              </w:rPr>
              <w:t>(MS-LS1-4)</w:t>
            </w:r>
          </w:p>
          <w:p w14:paraId="1A8A37E6" w14:textId="77777777" w:rsidR="00AD4C58" w:rsidRP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color w:val="000000"/>
                <w:sz w:val="20"/>
                <w:szCs w:val="20"/>
              </w:rPr>
              <w:t>Construct a scientific explanation based on evidence for how environmental and genetic factors influence the growth of organisms. (MS-LS1-5)</w:t>
            </w:r>
          </w:p>
          <w:p w14:paraId="438F36E4" w14:textId="77777777" w:rsidR="00336218" w:rsidRP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Iü'68ˇø\ÜÂ'1"/>
                <w:color w:val="000000"/>
                <w:sz w:val="20"/>
                <w:szCs w:val="20"/>
              </w:rPr>
              <w:t>Construct a scientific explanation based on evidence for the role of photosynthesis in the cycling of matter and flow of energy into and out of organisms. (MS-LS1-6)</w:t>
            </w:r>
          </w:p>
          <w:p w14:paraId="6839957A" w14:textId="4D16C36B" w:rsidR="00AD4C58"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sz w:val="20"/>
                <w:szCs w:val="20"/>
              </w:rPr>
              <w:t xml:space="preserve">Develop a model to describe how food is rearranged through chemical reactions forming new molecules that support growth and/or release energy as this matter moves through an organism. </w:t>
            </w:r>
            <w:r w:rsidR="00563269">
              <w:rPr>
                <w:rFonts w:ascii="Helvetica Neue Light" w:hAnsi="Helvetica Neue Light" w:cs="Times New Roman"/>
                <w:sz w:val="20"/>
                <w:szCs w:val="20"/>
              </w:rPr>
              <w:t xml:space="preserve">   </w:t>
            </w:r>
            <w:r w:rsidRPr="00AD4C58">
              <w:rPr>
                <w:rFonts w:ascii="Helvetica Neue Light" w:hAnsi="Helvetica Neue Light" w:cs="Times New Roman"/>
                <w:sz w:val="20"/>
                <w:szCs w:val="20"/>
              </w:rPr>
              <w:t>(MS-LS1-7)</w:t>
            </w:r>
          </w:p>
          <w:p w14:paraId="0428628F" w14:textId="77777777" w:rsidR="00AD4C58" w:rsidRPr="00AD4A70" w:rsidRDefault="00AD4C58" w:rsidP="006162F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sz w:val="20"/>
                <w:szCs w:val="20"/>
              </w:rPr>
              <w:t>Gather and synthesize information that sensory receptors respond to stimuli by sending messages to the brain for immediate behavior or storage as memories. (MS-LS1-8)</w:t>
            </w:r>
          </w:p>
        </w:tc>
        <w:tc>
          <w:tcPr>
            <w:tcW w:w="270" w:type="dxa"/>
          </w:tcPr>
          <w:p w14:paraId="1C59B762" w14:textId="77777777" w:rsidR="00336218" w:rsidRPr="00EF2727" w:rsidRDefault="00336218" w:rsidP="006162F0">
            <w:pPr>
              <w:pStyle w:val="ListParagraph"/>
              <w:widowControl w:val="0"/>
              <w:numPr>
                <w:ilvl w:val="0"/>
                <w:numId w:val="6"/>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5F165E59" w14:textId="1A00CBBE" w:rsidR="00C243F8" w:rsidRPr="00C243F8" w:rsidRDefault="00AD4C58" w:rsidP="00C243F8">
            <w:pPr>
              <w:pStyle w:val="ListParagraph"/>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Construct an explanation based on evidence for how the structure of DNA determines</w:t>
            </w:r>
            <w:r>
              <w:rPr>
                <w:rFonts w:ascii="Helvetica Neue Light" w:hAnsi="Helvetica Neue Light" w:cs="Times New Roman"/>
                <w:color w:val="000000"/>
                <w:sz w:val="20"/>
                <w:szCs w:val="20"/>
              </w:rPr>
              <w:t xml:space="preserve"> </w:t>
            </w:r>
            <w:r w:rsidRPr="00AD4C58">
              <w:rPr>
                <w:rFonts w:ascii="Helvetica Neue Light" w:hAnsi="Helvetica Neue Light" w:cs="Times New Roman"/>
                <w:color w:val="000000"/>
                <w:sz w:val="20"/>
                <w:szCs w:val="20"/>
              </w:rPr>
              <w:t xml:space="preserve">the structure of proteins, which carry out the essential functions of life through systems of specialized cells. </w:t>
            </w:r>
            <w:r w:rsidR="00563269">
              <w:rPr>
                <w:rFonts w:ascii="Helvetica Neue Light" w:hAnsi="Helvetica Neue Light" w:cs="Times New Roman"/>
                <w:color w:val="000000"/>
                <w:sz w:val="20"/>
                <w:szCs w:val="20"/>
              </w:rPr>
              <w:t xml:space="preserve">    </w:t>
            </w:r>
            <w:r w:rsidRPr="00AD4C58">
              <w:rPr>
                <w:rFonts w:ascii="Helvetica Neue Light" w:hAnsi="Helvetica Neue Light" w:cs="Times New Roman"/>
                <w:color w:val="000000"/>
                <w:sz w:val="20"/>
                <w:szCs w:val="20"/>
              </w:rPr>
              <w:t>(HS-LS1-1)</w:t>
            </w:r>
          </w:p>
          <w:p w14:paraId="0C20D85D" w14:textId="2B9504D4" w:rsidR="00AD4C58" w:rsidRDefault="00AD4C58" w:rsidP="00C243F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 xml:space="preserve">Develop and use a model to illustrate the hierarchical organization of interacting systems that provide specific functions within multicellular organisms. </w:t>
            </w:r>
            <w:r w:rsidR="00563269">
              <w:rPr>
                <w:rFonts w:ascii="Helvetica Neue Light" w:hAnsi="Helvetica Neue Light" w:cs="Times New Roman"/>
                <w:color w:val="000000"/>
                <w:sz w:val="20"/>
                <w:szCs w:val="20"/>
              </w:rPr>
              <w:t xml:space="preserve">              </w:t>
            </w:r>
            <w:r w:rsidRPr="00AD4C58">
              <w:rPr>
                <w:rFonts w:ascii="Helvetica Neue Light" w:hAnsi="Helvetica Neue Light" w:cs="Times New Roman"/>
                <w:color w:val="000000"/>
                <w:sz w:val="20"/>
                <w:szCs w:val="20"/>
              </w:rPr>
              <w:t>(HS-LS1-2)</w:t>
            </w:r>
          </w:p>
          <w:p w14:paraId="631921C7" w14:textId="0EE6F377" w:rsidR="00AD4C58" w:rsidRDefault="00AD4C58" w:rsidP="00C243F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 xml:space="preserve">Plan and conduct an investigation to provide evidence that feedback mechanisms maintain homeostasis. </w:t>
            </w:r>
            <w:r w:rsidR="00563269">
              <w:rPr>
                <w:rFonts w:ascii="Helvetica Neue Light" w:hAnsi="Helvetica Neue Light" w:cs="Times New Roman"/>
                <w:color w:val="000000"/>
                <w:sz w:val="20"/>
                <w:szCs w:val="20"/>
              </w:rPr>
              <w:t xml:space="preserve">     </w:t>
            </w:r>
            <w:r w:rsidRPr="00AD4C58">
              <w:rPr>
                <w:rFonts w:ascii="Helvetica Neue Light" w:hAnsi="Helvetica Neue Light" w:cs="Times New Roman"/>
                <w:color w:val="000000"/>
                <w:sz w:val="20"/>
                <w:szCs w:val="20"/>
              </w:rPr>
              <w:t>(HS-LS1-3)</w:t>
            </w:r>
          </w:p>
          <w:p w14:paraId="5631BFC2" w14:textId="77777777" w:rsidR="00AD4C58" w:rsidRDefault="00AD4C58" w:rsidP="00C243F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AD4C58">
              <w:rPr>
                <w:rFonts w:ascii="Helvetica Neue Light" w:hAnsi="Helvetica Neue Light" w:cs="Times New Roman"/>
                <w:color w:val="000000"/>
                <w:sz w:val="20"/>
                <w:szCs w:val="20"/>
              </w:rPr>
              <w:t>Use a model to illustrate the role of cellular division (mitosis) and differentiation in producing and maintaining complex organisms. (HS-LS1-4)</w:t>
            </w:r>
          </w:p>
          <w:p w14:paraId="4D9667F7" w14:textId="77777777" w:rsidR="00AD4C58" w:rsidRPr="00AD4C58" w:rsidRDefault="00AD4C58" w:rsidP="00C243F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color w:val="000000"/>
                <w:sz w:val="20"/>
                <w:szCs w:val="20"/>
              </w:rPr>
              <w:t>Use a model to illustrate how photosynthesis transforms light energy into stored chemical energy. (HS-LS1-5)</w:t>
            </w:r>
          </w:p>
          <w:p w14:paraId="1E1F5D8D" w14:textId="77777777" w:rsidR="00336218" w:rsidRPr="00AD4C58" w:rsidRDefault="00AD4C58" w:rsidP="00C243F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color w:val="000000"/>
                <w:sz w:val="20"/>
                <w:szCs w:val="20"/>
              </w:rPr>
              <w:t>Construct and revise an explanation based on evidence for how carbon, hydrogen, and oxygen from sugar molecules may combine with other elements to form amino acids and/</w:t>
            </w:r>
            <w:r>
              <w:rPr>
                <w:rFonts w:ascii="Helvetica Neue Light" w:hAnsi="Helvetica Neue Light" w:cs="Times New Roman"/>
                <w:color w:val="000000"/>
                <w:sz w:val="20"/>
                <w:szCs w:val="20"/>
              </w:rPr>
              <w:t>or other large carbon-based molecules. (HS-LS1-6)</w:t>
            </w:r>
          </w:p>
          <w:p w14:paraId="3454B680" w14:textId="77777777" w:rsidR="00AD4C58" w:rsidRPr="00AD4C58" w:rsidRDefault="00AD4C58" w:rsidP="00C243F8">
            <w:pPr>
              <w:pStyle w:val="ListParagraph"/>
              <w:numPr>
                <w:ilvl w:val="0"/>
                <w:numId w:val="32"/>
              </w:numPr>
              <w:autoSpaceDE w:val="0"/>
              <w:autoSpaceDN w:val="0"/>
              <w:adjustRightInd w:val="0"/>
              <w:spacing w:before="120" w:after="120"/>
              <w:contextualSpacing w:val="0"/>
              <w:rPr>
                <w:rFonts w:ascii="Helvetica Neue Light" w:hAnsi="Helvetica Neue Light" w:cs="Times New Roman"/>
                <w:sz w:val="20"/>
                <w:szCs w:val="20"/>
              </w:rPr>
            </w:pPr>
            <w:r w:rsidRPr="00AD4C58">
              <w:rPr>
                <w:rFonts w:ascii="Helvetica Neue Light" w:hAnsi="Helvetica Neue Light" w:cs="Times New Roman"/>
                <w:sz w:val="20"/>
                <w:szCs w:val="20"/>
              </w:rPr>
              <w:t>Use a model to illustrate that cellular respiration is a chemical process whereby the bonds of food molecules and oxygen molecules are broken and the bonds in new compounds are formed resulting in a net transfer of energy. (HS-LS1-7)</w:t>
            </w:r>
          </w:p>
        </w:tc>
      </w:tr>
      <w:tr w:rsidR="00160B7A" w:rsidRPr="00057CBD" w14:paraId="193CDB37" w14:textId="77777777" w:rsidTr="006162F0">
        <w:tc>
          <w:tcPr>
            <w:tcW w:w="14616" w:type="dxa"/>
            <w:gridSpan w:val="5"/>
            <w:shd w:val="clear" w:color="auto" w:fill="2D475E"/>
          </w:tcPr>
          <w:p w14:paraId="21496F3A" w14:textId="77777777" w:rsidR="00160B7A" w:rsidRPr="00E80833" w:rsidRDefault="00AD4C58"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w:t>
            </w:r>
            <w:r w:rsidR="00160B7A" w:rsidRPr="00E80833">
              <w:rPr>
                <w:rFonts w:ascii="Helvetica Neue" w:hAnsi="Helvetica Neue" w:cs="Times New Roman"/>
                <w:color w:val="FFFFFF" w:themeColor="background1"/>
                <w:sz w:val="36"/>
                <w:szCs w:val="36"/>
              </w:rPr>
              <w:t xml:space="preserve"> Graduation Standard </w:t>
            </w:r>
            <w:r>
              <w:rPr>
                <w:rFonts w:ascii="Helvetica Neue" w:hAnsi="Helvetica Neue" w:cs="Times New Roman"/>
                <w:color w:val="FFFFFF" w:themeColor="background1"/>
                <w:sz w:val="36"/>
                <w:szCs w:val="36"/>
              </w:rPr>
              <w:t>4</w:t>
            </w:r>
          </w:p>
        </w:tc>
      </w:tr>
      <w:tr w:rsidR="00160B7A" w:rsidRPr="00127C62" w14:paraId="534FEFA3" w14:textId="77777777" w:rsidTr="006162F0">
        <w:tc>
          <w:tcPr>
            <w:tcW w:w="14616" w:type="dxa"/>
            <w:gridSpan w:val="5"/>
          </w:tcPr>
          <w:p w14:paraId="4EB289F9" w14:textId="77777777" w:rsidR="00AD4C58" w:rsidRDefault="00AD4C58"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LIFE SCIENCES: MATTER AND ENERGY IN ORGANISMS AND ECOSYSTEMS</w:t>
            </w:r>
          </w:p>
          <w:p w14:paraId="3263E9C1" w14:textId="77777777" w:rsidR="00AD4C58" w:rsidRPr="00AD4C58" w:rsidRDefault="00AD4C58" w:rsidP="006162F0">
            <w:pPr>
              <w:rPr>
                <w:rFonts w:ascii="Helvetica Neue Light" w:hAnsi="Helvetica Neue Light" w:cs="∞ï'68ˇø\ÜÂ'1"/>
                <w:sz w:val="20"/>
                <w:szCs w:val="20"/>
              </w:rPr>
            </w:pPr>
            <w:r w:rsidRPr="00AD4C58">
              <w:rPr>
                <w:rFonts w:ascii="Helvetica Neue Light" w:hAnsi="Helvetica Neue Light" w:cs="∞ï'68ˇø\ÜÂ'1"/>
                <w:sz w:val="20"/>
                <w:szCs w:val="20"/>
              </w:rPr>
              <w:t>Understand and analyze the characteristics, functions, and behavioral interactions within an ecosystem as demonstrated through the integration of scientific</w:t>
            </w:r>
          </w:p>
          <w:p w14:paraId="3E0B51DA" w14:textId="3B3050F5" w:rsidR="00160B7A" w:rsidRPr="00B67F06" w:rsidRDefault="00AD4C58" w:rsidP="006162F0">
            <w:pPr>
              <w:rPr>
                <w:rFonts w:ascii="Helvetica Neue Light" w:hAnsi="Helvetica Neue Light" w:cs="∞ï'68ˇø\ÜÂ'1"/>
                <w:sz w:val="20"/>
                <w:szCs w:val="20"/>
              </w:rPr>
            </w:pPr>
            <w:proofErr w:type="gramStart"/>
            <w:r w:rsidRPr="00AD4C58">
              <w:rPr>
                <w:rFonts w:ascii="Helvetica Neue Light" w:hAnsi="Helvetica Neue Light" w:cs="∞ï'68ˇø\ÜÂ'1"/>
                <w:sz w:val="20"/>
                <w:szCs w:val="20"/>
              </w:rPr>
              <w:t>and</w:t>
            </w:r>
            <w:proofErr w:type="gramEnd"/>
            <w:r w:rsidRPr="00AD4C58">
              <w:rPr>
                <w:rFonts w:ascii="Helvetica Neue Light" w:hAnsi="Helvetica Neue Light" w:cs="∞ï'68ˇø\ÜÂ'1"/>
                <w:sz w:val="20"/>
                <w:szCs w:val="20"/>
              </w:rPr>
              <w:t xml:space="preserve"> engineering pract</w:t>
            </w:r>
            <w:r w:rsidR="00C243F8">
              <w:rPr>
                <w:rFonts w:ascii="Helvetica Neue Light" w:hAnsi="Helvetica Neue Light" w:cs="∞ï'68ˇø\ÜÂ'1"/>
                <w:sz w:val="20"/>
                <w:szCs w:val="20"/>
              </w:rPr>
              <w:t xml:space="preserve">ices and cross-cutting concepts. </w:t>
            </w:r>
            <w:r w:rsidR="00563269">
              <w:rPr>
                <w:rFonts w:ascii="Helvetica Neue Light" w:hAnsi="Helvetica Neue Light" w:cs="∞ï'68ˇø\ÜÂ'1"/>
                <w:sz w:val="20"/>
                <w:szCs w:val="20"/>
              </w:rPr>
              <w:t>(LS</w:t>
            </w:r>
            <w:r w:rsidRPr="00AD4C58">
              <w:rPr>
                <w:rFonts w:ascii="Helvetica Neue Light" w:hAnsi="Helvetica Neue Light" w:cs="∞ï'68ˇø\ÜÂ'1"/>
                <w:sz w:val="20"/>
                <w:szCs w:val="20"/>
              </w:rPr>
              <w:t>2)</w:t>
            </w:r>
          </w:p>
        </w:tc>
      </w:tr>
      <w:tr w:rsidR="00B712DA" w:rsidRPr="009950CF" w14:paraId="4B60D60D" w14:textId="77777777" w:rsidTr="006162F0">
        <w:tc>
          <w:tcPr>
            <w:tcW w:w="4788" w:type="dxa"/>
          </w:tcPr>
          <w:p w14:paraId="3CA91915" w14:textId="77777777" w:rsidR="00B712DA" w:rsidRPr="009950CF" w:rsidRDefault="00B712DA"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3E33FE70" w14:textId="77777777" w:rsidR="00B712DA" w:rsidRPr="009950CF" w:rsidRDefault="00B712DA" w:rsidP="006162F0">
            <w:pPr>
              <w:spacing w:before="120" w:after="120"/>
              <w:rPr>
                <w:rFonts w:ascii="Helvetica Neue Bold Condensed" w:hAnsi="Helvetica Neue Bold Condensed" w:cs="Times New Roman"/>
                <w:color w:val="2D475E"/>
                <w:sz w:val="28"/>
                <w:szCs w:val="28"/>
              </w:rPr>
            </w:pPr>
          </w:p>
        </w:tc>
        <w:tc>
          <w:tcPr>
            <w:tcW w:w="4590" w:type="dxa"/>
          </w:tcPr>
          <w:p w14:paraId="6BB4F749" w14:textId="77777777" w:rsidR="00B712DA" w:rsidRPr="009950CF" w:rsidRDefault="00B712DA"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187F9B3E" w14:textId="77777777" w:rsidR="00B712DA" w:rsidRPr="009950CF" w:rsidRDefault="00B712DA" w:rsidP="006162F0">
            <w:pPr>
              <w:spacing w:before="120" w:after="120"/>
              <w:rPr>
                <w:rFonts w:ascii="Helvetica Neue Bold Condensed" w:hAnsi="Helvetica Neue Bold Condensed" w:cs="Times New Roman"/>
                <w:color w:val="2D475E"/>
                <w:sz w:val="28"/>
                <w:szCs w:val="28"/>
              </w:rPr>
            </w:pPr>
          </w:p>
        </w:tc>
        <w:tc>
          <w:tcPr>
            <w:tcW w:w="4698" w:type="dxa"/>
          </w:tcPr>
          <w:p w14:paraId="72734667" w14:textId="77777777" w:rsidR="00B712DA" w:rsidRPr="009950CF" w:rsidRDefault="00B712DA"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BF39E5" w14:paraId="3D850964" w14:textId="77777777" w:rsidTr="006162F0">
        <w:tc>
          <w:tcPr>
            <w:tcW w:w="4788" w:type="dxa"/>
          </w:tcPr>
          <w:p w14:paraId="5D009BA5" w14:textId="77777777" w:rsidR="00B67F06" w:rsidRDefault="00B67F06" w:rsidP="006162F0">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Plan and conduct an investigation to determine if plants need sunlight and water to grow. (2- LS2-1)</w:t>
            </w:r>
          </w:p>
          <w:p w14:paraId="7B5FEA7F" w14:textId="479E9BD3" w:rsidR="00B67F06" w:rsidRDefault="00B67F06" w:rsidP="006162F0">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 xml:space="preserve">Construct an argument that some animals form groups that help members survive. </w:t>
            </w:r>
            <w:r w:rsidR="00563269">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(3-LS2-1)</w:t>
            </w:r>
          </w:p>
          <w:p w14:paraId="29B3F702" w14:textId="2ACCB8CF" w:rsidR="00336218" w:rsidRPr="00B67F06" w:rsidRDefault="00B67F06" w:rsidP="006162F0">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sz w:val="20"/>
                <w:szCs w:val="20"/>
              </w:rPr>
            </w:pPr>
            <w:r w:rsidRPr="00B67F06">
              <w:rPr>
                <w:rFonts w:ascii="Helvetica Neue Light" w:hAnsi="Helvetica Neue Light" w:cs="Times New Roman"/>
                <w:color w:val="000000"/>
                <w:sz w:val="20"/>
                <w:szCs w:val="20"/>
              </w:rPr>
              <w:t xml:space="preserve">Develop a model to describe the movement of matter among plants, animals, decomposers, and the environment. </w:t>
            </w:r>
            <w:r w:rsidR="00563269">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(5-LS2-1)</w:t>
            </w:r>
          </w:p>
        </w:tc>
        <w:tc>
          <w:tcPr>
            <w:tcW w:w="270" w:type="dxa"/>
          </w:tcPr>
          <w:p w14:paraId="7817DEB7" w14:textId="77777777" w:rsidR="00336218" w:rsidRPr="00BF39E5" w:rsidRDefault="00336218" w:rsidP="006162F0">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46C80E43" w14:textId="7D53B9A2" w:rsidR="00B67F06" w:rsidRDefault="00B67F06" w:rsidP="00EB307C">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 xml:space="preserve">Analyze and interpret data to provide evidence for the effects of resource availability on organisms and populations of organisms in an ecosystem. </w:t>
            </w:r>
            <w:r w:rsidR="00563269">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(MS-LS2-1)</w:t>
            </w:r>
          </w:p>
          <w:p w14:paraId="03D7FCE1" w14:textId="77777777" w:rsidR="00B67F06" w:rsidRDefault="00B67F06" w:rsidP="00EB307C">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Construct an explanation that predicts patterns of interactions among organisms across multiple ecosystems. (MS-LS2-2)</w:t>
            </w:r>
          </w:p>
          <w:p w14:paraId="100D03BB" w14:textId="0ADA97CC" w:rsidR="00336218" w:rsidRPr="00BF39E5" w:rsidRDefault="00B67F06" w:rsidP="006162F0">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 xml:space="preserve">Develop a model to describe the cycling of matter and flow of energy among living and nonliving parts of an ecosystem. </w:t>
            </w:r>
            <w:r w:rsidR="00563269">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(MS-LS2-3)</w:t>
            </w:r>
          </w:p>
          <w:p w14:paraId="5E54D50E" w14:textId="77777777" w:rsidR="00336218" w:rsidRPr="00B67F06" w:rsidRDefault="00B67F06" w:rsidP="006162F0">
            <w:pPr>
              <w:pStyle w:val="ListParagraph"/>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Construct an argument supported by</w:t>
            </w:r>
            <w:r>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empirical evidence that changes to physical or biological components of an ecosystem affect populations. (MS-LS2-4)</w:t>
            </w:r>
          </w:p>
        </w:tc>
        <w:tc>
          <w:tcPr>
            <w:tcW w:w="270" w:type="dxa"/>
          </w:tcPr>
          <w:p w14:paraId="777E55CC" w14:textId="77777777" w:rsidR="00336218" w:rsidRPr="00BF39E5" w:rsidRDefault="00336218" w:rsidP="006162F0">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6FADC24B" w14:textId="7E6F1549" w:rsidR="00B67F06" w:rsidRPr="00C243F8" w:rsidRDefault="00B67F06" w:rsidP="00C243F8">
            <w:pPr>
              <w:pStyle w:val="ListParagraph"/>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Use mathematical and/or computational representations to support explanations of factors that affect carrying capacity of</w:t>
            </w:r>
            <w:r w:rsidR="00C243F8">
              <w:rPr>
                <w:rFonts w:ascii="Helvetica Neue Light" w:hAnsi="Helvetica Neue Light" w:cs="Times New Roman"/>
                <w:color w:val="000000"/>
                <w:sz w:val="20"/>
                <w:szCs w:val="20"/>
              </w:rPr>
              <w:t xml:space="preserve"> </w:t>
            </w:r>
            <w:r w:rsidRPr="00C243F8">
              <w:rPr>
                <w:rFonts w:ascii="Helvetica Neue Light" w:hAnsi="Helvetica Neue Light" w:cs="Times New Roman"/>
                <w:color w:val="000000"/>
                <w:sz w:val="20"/>
                <w:szCs w:val="20"/>
              </w:rPr>
              <w:t>ecosystems at different scales. (HS-LS2-1)</w:t>
            </w:r>
          </w:p>
          <w:p w14:paraId="7803BC2A" w14:textId="77777777" w:rsidR="00B67F06" w:rsidRDefault="00B67F06" w:rsidP="006162F0">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Use mathematical representations to support and revise explanations based on evidence about factors affecting biodiversity and populations in ecosystems of different scales. (HS-LS2-2)</w:t>
            </w:r>
          </w:p>
          <w:p w14:paraId="4256A074" w14:textId="77777777" w:rsidR="00B67F06" w:rsidRDefault="00B67F06" w:rsidP="006162F0">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Construct and revise an explanation based on evidence for the cycling of matter and flow of energy in aerobic and anaerobic conditions. (HS-LS2-3)</w:t>
            </w:r>
          </w:p>
          <w:p w14:paraId="10564C19" w14:textId="77777777" w:rsidR="00B67F06" w:rsidRPr="00B67F06" w:rsidRDefault="00B67F06" w:rsidP="006162F0">
            <w:pPr>
              <w:pStyle w:val="ListParagraph"/>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Use mathematical representations to support claims for the cycling of matter and flow of energy among organisms in an ecosystem. (HS-LS2-4)</w:t>
            </w:r>
          </w:p>
          <w:p w14:paraId="59B21945" w14:textId="77777777" w:rsidR="00336218" w:rsidRPr="00B67F06" w:rsidRDefault="00B67F06" w:rsidP="006162F0">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sz w:val="20"/>
                <w:szCs w:val="20"/>
              </w:rPr>
            </w:pPr>
            <w:r w:rsidRPr="00B67F06">
              <w:rPr>
                <w:rFonts w:ascii="Helvetica Neue Light" w:hAnsi="Helvetica Neue Light" w:cs="Times New Roman"/>
                <w:color w:val="000000"/>
                <w:sz w:val="20"/>
                <w:szCs w:val="20"/>
              </w:rPr>
              <w:t>Develop a model to illustrate the role of photosynthesis and cellular respiration in the cycling of carbon among the biosphere, atmosphere, hydrosphere, and geosphere. (HS-LS2-5)</w:t>
            </w:r>
          </w:p>
          <w:p w14:paraId="20806321" w14:textId="77777777" w:rsidR="00B67F06" w:rsidRDefault="00B67F06" w:rsidP="006162F0">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sz w:val="20"/>
                <w:szCs w:val="20"/>
              </w:rPr>
            </w:pPr>
            <w:r w:rsidRPr="00B67F06">
              <w:rPr>
                <w:rFonts w:ascii="Helvetica Neue Light" w:hAnsi="Helvetica Neue Light" w:cs="Times New Roman"/>
                <w:sz w:val="20"/>
                <w:szCs w:val="20"/>
              </w:rPr>
              <w:t>Evaluate the claims, evidence, and reasoning that the complex interactions in ecosystems maintain relatively consistent numbers and types of organisms in stable conditions, but changing conditions may result in a new ecosystem. (HS-LS2-6)</w:t>
            </w:r>
          </w:p>
          <w:p w14:paraId="7867B483" w14:textId="7EFE223B" w:rsidR="00B67F06" w:rsidRPr="00BF39E5" w:rsidRDefault="00B67F06" w:rsidP="006162F0">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sz w:val="20"/>
                <w:szCs w:val="20"/>
              </w:rPr>
            </w:pPr>
            <w:r w:rsidRPr="00B67F06">
              <w:rPr>
                <w:rFonts w:ascii="Helvetica Neue Light" w:hAnsi="Helvetica Neue Light" w:cs="Times New Roman"/>
                <w:sz w:val="20"/>
                <w:szCs w:val="20"/>
              </w:rPr>
              <w:t xml:space="preserve">Evaluate the evidence for the role of group behavior on individual and species’ chances to survive and reproduce. </w:t>
            </w:r>
            <w:r w:rsidR="00563269">
              <w:rPr>
                <w:rFonts w:ascii="Helvetica Neue Light" w:hAnsi="Helvetica Neue Light" w:cs="Times New Roman"/>
                <w:sz w:val="20"/>
                <w:szCs w:val="20"/>
              </w:rPr>
              <w:t xml:space="preserve">       </w:t>
            </w:r>
            <w:r w:rsidRPr="00B67F06">
              <w:rPr>
                <w:rFonts w:ascii="Helvetica Neue Light" w:hAnsi="Helvetica Neue Light" w:cs="Times New Roman"/>
                <w:sz w:val="20"/>
                <w:szCs w:val="20"/>
              </w:rPr>
              <w:t>(HS-LS2-8)</w:t>
            </w:r>
          </w:p>
        </w:tc>
      </w:tr>
      <w:tr w:rsidR="007C640D" w:rsidRPr="00057CBD" w14:paraId="4F38B2E2" w14:textId="77777777" w:rsidTr="006162F0">
        <w:tc>
          <w:tcPr>
            <w:tcW w:w="14616" w:type="dxa"/>
            <w:gridSpan w:val="5"/>
            <w:shd w:val="clear" w:color="auto" w:fill="2D475E"/>
          </w:tcPr>
          <w:p w14:paraId="33C60849" w14:textId="77777777" w:rsidR="007C640D" w:rsidRPr="00E80833" w:rsidRDefault="00B67F06"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 Graduation Standard 5</w:t>
            </w:r>
          </w:p>
        </w:tc>
      </w:tr>
      <w:tr w:rsidR="007C640D" w:rsidRPr="00BF39E5" w14:paraId="6546D363" w14:textId="77777777" w:rsidTr="006162F0">
        <w:tc>
          <w:tcPr>
            <w:tcW w:w="14616" w:type="dxa"/>
            <w:gridSpan w:val="5"/>
          </w:tcPr>
          <w:p w14:paraId="4D336430" w14:textId="77777777" w:rsidR="007C640D" w:rsidRPr="009950CF" w:rsidRDefault="00B67F06"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LIFE SCIENCES: GROWTH, DEVELOPMENT, AND REPRODUCTION OF ORGANISMS, NATURAL SELECTION, AND ADAPTATIONS</w:t>
            </w:r>
          </w:p>
          <w:p w14:paraId="168AC8D2" w14:textId="0C7EA527" w:rsidR="007C640D" w:rsidRPr="00B67F06" w:rsidRDefault="00B67F06" w:rsidP="006162F0">
            <w:pPr>
              <w:rPr>
                <w:rFonts w:ascii="Helvetica Neue Light" w:hAnsi="Helvetica Neue Light" w:cs="∞ï'68ˇø\ÜÂ'1"/>
                <w:sz w:val="20"/>
                <w:szCs w:val="20"/>
              </w:rPr>
            </w:pPr>
            <w:r w:rsidRPr="00B67F06">
              <w:rPr>
                <w:rFonts w:ascii="Helvetica Neue Light" w:hAnsi="Helvetica Neue Light" w:cs="∞ï'68ˇø\ÜÂ'1"/>
                <w:sz w:val="20"/>
                <w:szCs w:val="20"/>
              </w:rPr>
              <w:t xml:space="preserve">Understand and analyze genetics, adaptation, and biodiversity as demonstrated through the integration of scientific and engineering practices and </w:t>
            </w:r>
            <w:proofErr w:type="gramStart"/>
            <w:r w:rsidRPr="00B67F06">
              <w:rPr>
                <w:rFonts w:ascii="Helvetica Neue Light" w:hAnsi="Helvetica Neue Light" w:cs="∞ï'68ˇø\ÜÂ'1"/>
                <w:sz w:val="20"/>
                <w:szCs w:val="20"/>
              </w:rPr>
              <w:t>cross-cutting</w:t>
            </w:r>
            <w:proofErr w:type="gramEnd"/>
            <w:r w:rsidR="00C243F8">
              <w:rPr>
                <w:rFonts w:ascii="Helvetica Neue Light" w:hAnsi="Helvetica Neue Light" w:cs="∞ï'68ˇø\ÜÂ'1"/>
                <w:sz w:val="20"/>
                <w:szCs w:val="20"/>
              </w:rPr>
              <w:t xml:space="preserve"> c</w:t>
            </w:r>
            <w:r w:rsidRPr="00B67F06">
              <w:rPr>
                <w:rFonts w:ascii="Helvetica Neue Light" w:hAnsi="Helvetica Neue Light" w:cs="∞ï'68ˇø\ÜÂ'1"/>
                <w:sz w:val="20"/>
                <w:szCs w:val="20"/>
              </w:rPr>
              <w:t>oncepts</w:t>
            </w:r>
            <w:r w:rsidR="00C243F8">
              <w:rPr>
                <w:rFonts w:ascii="Helvetica Neue Light" w:hAnsi="Helvetica Neue Light" w:cs="∞ï'68ˇø\ÜÂ'1"/>
                <w:sz w:val="20"/>
                <w:szCs w:val="20"/>
              </w:rPr>
              <w:t>.</w:t>
            </w:r>
            <w:r w:rsidR="00563269">
              <w:rPr>
                <w:rFonts w:ascii="Helvetica Neue Light" w:hAnsi="Helvetica Neue Light" w:cs="∞ï'68ˇø\ÜÂ'1"/>
                <w:sz w:val="20"/>
                <w:szCs w:val="20"/>
              </w:rPr>
              <w:t xml:space="preserve"> (LS3 + LS</w:t>
            </w:r>
            <w:r w:rsidRPr="00B67F06">
              <w:rPr>
                <w:rFonts w:ascii="Helvetica Neue Light" w:hAnsi="Helvetica Neue Light" w:cs="∞ï'68ˇø\ÜÂ'1"/>
                <w:sz w:val="20"/>
                <w:szCs w:val="20"/>
              </w:rPr>
              <w:t>4)</w:t>
            </w:r>
          </w:p>
        </w:tc>
      </w:tr>
      <w:tr w:rsidR="00EB197C" w:rsidRPr="009950CF" w14:paraId="6939359D" w14:textId="77777777" w:rsidTr="006162F0">
        <w:tc>
          <w:tcPr>
            <w:tcW w:w="4788" w:type="dxa"/>
          </w:tcPr>
          <w:p w14:paraId="69287885" w14:textId="77777777" w:rsidR="00EB197C" w:rsidRPr="009950CF" w:rsidRDefault="00EB197C"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50A4744F" w14:textId="77777777" w:rsidR="00EB197C" w:rsidRPr="009950CF" w:rsidRDefault="00EB197C" w:rsidP="006162F0">
            <w:pPr>
              <w:spacing w:before="120" w:after="120"/>
              <w:rPr>
                <w:rFonts w:ascii="Helvetica Neue Bold Condensed" w:hAnsi="Helvetica Neue Bold Condensed" w:cs="Times New Roman"/>
                <w:color w:val="2D475E"/>
                <w:sz w:val="28"/>
                <w:szCs w:val="28"/>
              </w:rPr>
            </w:pPr>
          </w:p>
        </w:tc>
        <w:tc>
          <w:tcPr>
            <w:tcW w:w="4590" w:type="dxa"/>
          </w:tcPr>
          <w:p w14:paraId="500EED6A" w14:textId="77777777" w:rsidR="00EB197C" w:rsidRPr="009950CF" w:rsidRDefault="00EB197C"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67B6D8DE" w14:textId="77777777" w:rsidR="00EB197C" w:rsidRPr="009950CF" w:rsidRDefault="00EB197C" w:rsidP="006162F0">
            <w:pPr>
              <w:spacing w:before="120" w:after="120"/>
              <w:rPr>
                <w:rFonts w:ascii="Helvetica Neue Bold Condensed" w:hAnsi="Helvetica Neue Bold Condensed" w:cs="Times New Roman"/>
                <w:color w:val="2D475E"/>
                <w:sz w:val="28"/>
                <w:szCs w:val="28"/>
              </w:rPr>
            </w:pPr>
          </w:p>
        </w:tc>
        <w:tc>
          <w:tcPr>
            <w:tcW w:w="4698" w:type="dxa"/>
          </w:tcPr>
          <w:p w14:paraId="6CAAA2EC" w14:textId="77777777" w:rsidR="00EB197C" w:rsidRPr="009950CF" w:rsidRDefault="00EB197C"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6B0B5E" w14:paraId="306DAB98" w14:textId="77777777" w:rsidTr="006162F0">
        <w:tc>
          <w:tcPr>
            <w:tcW w:w="4788" w:type="dxa"/>
          </w:tcPr>
          <w:p w14:paraId="52CAA7DE" w14:textId="77777777" w:rsidR="00B67F06" w:rsidRDefault="00B67F06" w:rsidP="006162F0">
            <w:pPr>
              <w:pStyle w:val="ListParagraph"/>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Make observations to construct an evidence- based account that young plants and animals are like, but not exactly like, their parents.</w:t>
            </w:r>
            <w:r>
              <w:rPr>
                <w:rFonts w:ascii="Helvetica Neue Light" w:hAnsi="Helvetica Neue Light" w:cs="Times New Roman"/>
                <w:color w:val="000000"/>
                <w:sz w:val="20"/>
                <w:szCs w:val="20"/>
              </w:rPr>
              <w:t xml:space="preserve"> </w:t>
            </w:r>
            <w:r w:rsidRPr="00B67F06">
              <w:rPr>
                <w:rFonts w:ascii="Helvetica Neue Light" w:hAnsi="Helvetica Neue Light" w:cs="Times New Roman"/>
                <w:color w:val="000000"/>
                <w:sz w:val="20"/>
                <w:szCs w:val="20"/>
              </w:rPr>
              <w:t>(1-LS3-1)</w:t>
            </w:r>
          </w:p>
          <w:p w14:paraId="4396D5B3" w14:textId="77777777" w:rsidR="00B67F06" w:rsidRPr="00B67F06" w:rsidRDefault="00B67F06" w:rsidP="006162F0">
            <w:pPr>
              <w:pStyle w:val="ListParagraph"/>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3òhˇø\ÜÂ'1"/>
                <w:color w:val="000000"/>
                <w:sz w:val="20"/>
                <w:szCs w:val="20"/>
              </w:rPr>
              <w:t>Make observations of plants and animals to compare the diversity of life in different habitats. (2-LS4-1)</w:t>
            </w:r>
          </w:p>
          <w:p w14:paraId="0C911D01" w14:textId="77777777" w:rsidR="00B67F06" w:rsidRDefault="00B67F06" w:rsidP="006162F0">
            <w:pPr>
              <w:pStyle w:val="ListParagraph"/>
              <w:numPr>
                <w:ilvl w:val="0"/>
                <w:numId w:val="11"/>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Analyze and interpret data to provide evidence that plants and animals have traits inherited from parents and that variation of these traits exists in a group of similar organisms. (3-LS3-1)</w:t>
            </w:r>
          </w:p>
          <w:p w14:paraId="36127533" w14:textId="77777777" w:rsidR="00336218" w:rsidRPr="00B67F06" w:rsidRDefault="00B67F06" w:rsidP="006162F0">
            <w:pPr>
              <w:pStyle w:val="ListParagraph"/>
              <w:numPr>
                <w:ilvl w:val="0"/>
                <w:numId w:val="11"/>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 xml:space="preserve">Use evidence to support the explanation that </w:t>
            </w:r>
            <w:proofErr w:type="gramStart"/>
            <w:r w:rsidRPr="00B67F06">
              <w:rPr>
                <w:rFonts w:ascii="Helvetica Neue Light" w:hAnsi="Helvetica Neue Light" w:cs="Times New Roman"/>
                <w:color w:val="000000"/>
                <w:sz w:val="20"/>
                <w:szCs w:val="20"/>
              </w:rPr>
              <w:t>traits can be influenced by the environment</w:t>
            </w:r>
            <w:proofErr w:type="gramEnd"/>
            <w:r w:rsidRPr="00B67F06">
              <w:rPr>
                <w:rFonts w:ascii="Helvetica Neue Light" w:hAnsi="Helvetica Neue Light" w:cs="Times New Roman"/>
                <w:color w:val="000000"/>
                <w:sz w:val="20"/>
                <w:szCs w:val="20"/>
              </w:rPr>
              <w:t>. (3-LS3-2)</w:t>
            </w:r>
          </w:p>
          <w:p w14:paraId="7D26E417" w14:textId="77777777" w:rsidR="00B67F06" w:rsidRDefault="00B67F06" w:rsidP="006162F0">
            <w:pPr>
              <w:pStyle w:val="ListParagraph"/>
              <w:widowControl w:val="0"/>
              <w:numPr>
                <w:ilvl w:val="0"/>
                <w:numId w:val="12"/>
              </w:numPr>
              <w:autoSpaceDE w:val="0"/>
              <w:autoSpaceDN w:val="0"/>
              <w:adjustRightInd w:val="0"/>
              <w:spacing w:before="120" w:after="120"/>
              <w:contextualSpacing w:val="0"/>
              <w:rPr>
                <w:rFonts w:ascii="Helvetica Neue Light" w:hAnsi="Helvetica Neue Light" w:cs="Times New Roman"/>
                <w:color w:val="000000"/>
                <w:sz w:val="20"/>
                <w:szCs w:val="20"/>
              </w:rPr>
            </w:pPr>
            <w:r w:rsidRPr="00B67F06">
              <w:rPr>
                <w:rFonts w:ascii="Helvetica Neue Light" w:hAnsi="Helvetica Neue Light" w:cs="Times New Roman"/>
                <w:color w:val="000000"/>
                <w:sz w:val="20"/>
                <w:szCs w:val="20"/>
              </w:rPr>
              <w:t>Analyze and interpret data from fossils to provide evidence of the organisms and the</w:t>
            </w:r>
            <w:r w:rsidR="00E3167A">
              <w:rPr>
                <w:rFonts w:ascii="Helvetica Neue Light" w:hAnsi="Helvetica Neue Light" w:cs="Times New Roman"/>
                <w:color w:val="000000"/>
                <w:sz w:val="20"/>
                <w:szCs w:val="20"/>
              </w:rPr>
              <w:t xml:space="preserve"> environments in which they lived long ago. (3-LS4-2)</w:t>
            </w:r>
            <w:r w:rsidRPr="00B67F06">
              <w:rPr>
                <w:rFonts w:ascii="Helvetica Neue Light" w:hAnsi="Helvetica Neue Light" w:cs="Times New Roman"/>
                <w:color w:val="000000"/>
                <w:sz w:val="20"/>
                <w:szCs w:val="20"/>
              </w:rPr>
              <w:t xml:space="preserve"> </w:t>
            </w:r>
          </w:p>
          <w:p w14:paraId="580939E5" w14:textId="1A20EA7F" w:rsidR="00336218" w:rsidRPr="00E3167A" w:rsidRDefault="00E3167A" w:rsidP="006162F0">
            <w:pPr>
              <w:pStyle w:val="ListParagraph"/>
              <w:widowControl w:val="0"/>
              <w:numPr>
                <w:ilvl w:val="0"/>
                <w:numId w:val="12"/>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3òhˇø\ÜÂ'1"/>
                <w:color w:val="000000"/>
                <w:sz w:val="20"/>
                <w:szCs w:val="20"/>
              </w:rPr>
              <w:t>Use evidence to construct an explanation for how the variations in characteristics among individuals of the same species may provide advantages in surviving, fin</w:t>
            </w:r>
            <w:r w:rsidR="00563269">
              <w:rPr>
                <w:rFonts w:ascii="Helvetica Neue Light" w:hAnsi="Helvetica Neue Light" w:cs="3òhˇø\ÜÂ'1"/>
                <w:color w:val="000000"/>
                <w:sz w:val="20"/>
                <w:szCs w:val="20"/>
              </w:rPr>
              <w:t>ding mates, and reproducing. (3</w:t>
            </w:r>
            <w:r w:rsidRPr="00E3167A">
              <w:rPr>
                <w:rFonts w:ascii="Helvetica Neue Light" w:hAnsi="Helvetica Neue Light" w:cs="3òhˇø\ÜÂ'1"/>
                <w:color w:val="000000"/>
                <w:sz w:val="20"/>
                <w:szCs w:val="20"/>
              </w:rPr>
              <w:t>-LS4-2)</w:t>
            </w:r>
          </w:p>
          <w:p w14:paraId="74FEE3A0" w14:textId="15E3D539" w:rsidR="00E3167A" w:rsidRPr="00E3167A" w:rsidRDefault="00E3167A" w:rsidP="006162F0">
            <w:pPr>
              <w:pStyle w:val="ListParagraph"/>
              <w:widowControl w:val="0"/>
              <w:numPr>
                <w:ilvl w:val="0"/>
                <w:numId w:val="12"/>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Construct an argument with evidence that in a particular habitat some organisms can survive well, some survive less well, and</w:t>
            </w:r>
            <w:r w:rsidR="00563269">
              <w:rPr>
                <w:rFonts w:ascii="Helvetica Neue Light" w:hAnsi="Helvetica Neue Light" w:cs="Times New Roman"/>
                <w:color w:val="000000"/>
                <w:sz w:val="20"/>
                <w:szCs w:val="20"/>
              </w:rPr>
              <w:t xml:space="preserve"> some cannot survive at all. (3</w:t>
            </w:r>
            <w:r w:rsidRPr="00E3167A">
              <w:rPr>
                <w:rFonts w:ascii="Helvetica Neue Light" w:hAnsi="Helvetica Neue Light" w:cs="Times New Roman"/>
                <w:color w:val="000000"/>
                <w:sz w:val="20"/>
                <w:szCs w:val="20"/>
              </w:rPr>
              <w:t>-LS4-3)</w:t>
            </w:r>
          </w:p>
        </w:tc>
        <w:tc>
          <w:tcPr>
            <w:tcW w:w="270" w:type="dxa"/>
          </w:tcPr>
          <w:p w14:paraId="716F5E5E" w14:textId="77777777" w:rsidR="00336218" w:rsidRPr="006B0B5E" w:rsidRDefault="00336218" w:rsidP="006162F0">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5884360E" w14:textId="77777777" w:rsidR="00E3167A" w:rsidRDefault="00E3167A" w:rsidP="006162F0">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Develop and use a model to describe why structural changes to genes (mutations) located on chromosomes may affect proteins and may result in harmful, beneficial, or neutral effects to the structure and function of the organism. (MS-LS3-1)</w:t>
            </w:r>
          </w:p>
          <w:p w14:paraId="631AA54E" w14:textId="77777777" w:rsidR="00E3167A" w:rsidRPr="00A4393E" w:rsidRDefault="00E3167A" w:rsidP="006162F0">
            <w:pPr>
              <w:pStyle w:val="ListParagraph"/>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Develop and use a model to describe why asexual reproduction results in offspring</w:t>
            </w:r>
            <w:r>
              <w:rPr>
                <w:rFonts w:ascii="Helvetica Neue Light" w:hAnsi="Helvetica Neue Light" w:cs="Times New Roman"/>
                <w:color w:val="000000"/>
                <w:sz w:val="20"/>
                <w:szCs w:val="20"/>
              </w:rPr>
              <w:t xml:space="preserve"> </w:t>
            </w:r>
            <w:r w:rsidRPr="00E3167A">
              <w:rPr>
                <w:rFonts w:ascii="Helvetica Neue Light" w:hAnsi="Helvetica Neue Light" w:cs="Times New Roman"/>
                <w:color w:val="000000"/>
                <w:sz w:val="20"/>
                <w:szCs w:val="20"/>
              </w:rPr>
              <w:t>with identical genetic information and sexual reproduction results in offspring with genetic variation. (MS-LS3-2)</w:t>
            </w:r>
          </w:p>
          <w:p w14:paraId="10448299" w14:textId="77777777" w:rsidR="00E3167A" w:rsidRDefault="00E3167A" w:rsidP="006162F0">
            <w:pPr>
              <w:pStyle w:val="ListParagraph"/>
              <w:widowControl w:val="0"/>
              <w:numPr>
                <w:ilvl w:val="0"/>
                <w:numId w:val="14"/>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Analyze and interpret data for patterns in the fossil record that document the existence, diversity, extinction, and change of life forms throughout the history of life on Earth under the assumption that natural laws operate today as in the past. (MS-LS4-1)</w:t>
            </w:r>
          </w:p>
          <w:p w14:paraId="2F52D238" w14:textId="685C1D28" w:rsidR="00E3167A" w:rsidRPr="00E3167A" w:rsidRDefault="00E3167A" w:rsidP="006162F0">
            <w:pPr>
              <w:pStyle w:val="ListParagraph"/>
              <w:widowControl w:val="0"/>
              <w:numPr>
                <w:ilvl w:val="0"/>
                <w:numId w:val="14"/>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Apply scientific ideas to construct an explanation for the anatomical similarities and differences among modern organisms and between modern and fossil organisms to infer evolutionary relationships.</w:t>
            </w:r>
            <w:r w:rsidR="00563269">
              <w:rPr>
                <w:rFonts w:ascii="Helvetica Neue Light" w:hAnsi="Helvetica Neue Light" w:cs="Times New Roman"/>
                <w:color w:val="000000"/>
                <w:sz w:val="20"/>
                <w:szCs w:val="20"/>
              </w:rPr>
              <w:t xml:space="preserve"> (MS</w:t>
            </w:r>
            <w:r w:rsidRPr="00E3167A">
              <w:rPr>
                <w:rFonts w:ascii="Helvetica Neue Light" w:hAnsi="Helvetica Neue Light" w:cs="Times New Roman"/>
                <w:color w:val="000000"/>
                <w:sz w:val="20"/>
                <w:szCs w:val="20"/>
              </w:rPr>
              <w:t>-LS4-2)</w:t>
            </w:r>
          </w:p>
          <w:p w14:paraId="17576F62" w14:textId="56935393" w:rsidR="00E3167A" w:rsidRDefault="00E3167A" w:rsidP="006162F0">
            <w:pPr>
              <w:pStyle w:val="ListParagraph"/>
              <w:widowControl w:val="0"/>
              <w:numPr>
                <w:ilvl w:val="0"/>
                <w:numId w:val="15"/>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Analyze displays of pictorial data to compare patterns of similarities in the embryological development across multiple species to identify relationships not evident i</w:t>
            </w:r>
            <w:r w:rsidR="00563269">
              <w:rPr>
                <w:rFonts w:ascii="Helvetica Neue Light" w:hAnsi="Helvetica Neue Light" w:cs="Times New Roman"/>
                <w:color w:val="000000"/>
                <w:sz w:val="20"/>
                <w:szCs w:val="20"/>
              </w:rPr>
              <w:t>n the fully formed anatomy. (MS</w:t>
            </w:r>
            <w:r w:rsidRPr="00E3167A">
              <w:rPr>
                <w:rFonts w:ascii="Helvetica Neue Light" w:hAnsi="Helvetica Neue Light" w:cs="Times New Roman"/>
                <w:color w:val="000000"/>
                <w:sz w:val="20"/>
                <w:szCs w:val="20"/>
              </w:rPr>
              <w:t>-LS4-3)</w:t>
            </w:r>
          </w:p>
          <w:p w14:paraId="1058CF8E" w14:textId="4DF011A5" w:rsidR="00E3167A" w:rsidRPr="00E3167A" w:rsidRDefault="00E3167A" w:rsidP="006162F0">
            <w:pPr>
              <w:pStyle w:val="ListParagraph"/>
              <w:widowControl w:val="0"/>
              <w:numPr>
                <w:ilvl w:val="0"/>
                <w:numId w:val="15"/>
              </w:numPr>
              <w:autoSpaceDE w:val="0"/>
              <w:autoSpaceDN w:val="0"/>
              <w:adjustRightInd w:val="0"/>
              <w:spacing w:before="120" w:after="120"/>
              <w:contextualSpacing w:val="0"/>
              <w:rPr>
                <w:rFonts w:ascii="Helvetica Neue Light" w:hAnsi="Helvetica Neue Light" w:cs="Times New Roman"/>
                <w:sz w:val="20"/>
                <w:szCs w:val="20"/>
              </w:rPr>
            </w:pPr>
            <w:r w:rsidRPr="00E3167A">
              <w:rPr>
                <w:rFonts w:ascii="Helvetica Neue Light" w:hAnsi="Helvetica Neue Light" w:cs="°whˇø\ÜÂ'1"/>
                <w:color w:val="000000"/>
                <w:sz w:val="20"/>
                <w:szCs w:val="20"/>
              </w:rPr>
              <w:t>Construct an explanation based on evidence that describes how genetic variations of traits in a population increase some individuals’ probability of surviving and reproducing</w:t>
            </w:r>
            <w:r w:rsidR="00563269">
              <w:rPr>
                <w:rFonts w:ascii="Helvetica Neue Light" w:hAnsi="Helvetica Neue Light" w:cs="°whˇø\ÜÂ'1"/>
                <w:color w:val="000000"/>
                <w:sz w:val="20"/>
                <w:szCs w:val="20"/>
              </w:rPr>
              <w:t xml:space="preserve"> in a specific environment. (MS</w:t>
            </w:r>
            <w:r w:rsidRPr="00E3167A">
              <w:rPr>
                <w:rFonts w:ascii="Helvetica Neue Light" w:hAnsi="Helvetica Neue Light" w:cs="°whˇø\ÜÂ'1"/>
                <w:color w:val="000000"/>
                <w:sz w:val="20"/>
                <w:szCs w:val="20"/>
              </w:rPr>
              <w:t>-LS4-4)</w:t>
            </w:r>
          </w:p>
          <w:p w14:paraId="3A1F42F8" w14:textId="77777777" w:rsidR="00E3167A" w:rsidRPr="00A4393E" w:rsidRDefault="00E3167A" w:rsidP="006162F0">
            <w:pPr>
              <w:pStyle w:val="ListParagraph"/>
              <w:numPr>
                <w:ilvl w:val="0"/>
                <w:numId w:val="15"/>
              </w:numPr>
              <w:autoSpaceDE w:val="0"/>
              <w:autoSpaceDN w:val="0"/>
              <w:adjustRightInd w:val="0"/>
              <w:spacing w:before="120" w:after="120"/>
              <w:contextualSpacing w:val="0"/>
              <w:rPr>
                <w:rFonts w:ascii="Helvetica Neue Light" w:hAnsi="Helvetica Neue Light" w:cs="Times New Roman"/>
                <w:color w:val="000000"/>
                <w:sz w:val="20"/>
                <w:szCs w:val="20"/>
              </w:rPr>
            </w:pPr>
            <w:r w:rsidRPr="00E3167A">
              <w:rPr>
                <w:rFonts w:ascii="Helvetica Neue Light" w:hAnsi="Helvetica Neue Light" w:cs="Times New Roman"/>
                <w:color w:val="000000"/>
                <w:sz w:val="20"/>
                <w:szCs w:val="20"/>
              </w:rPr>
              <w:t>Gather and synthesize information about</w:t>
            </w:r>
            <w:r w:rsidR="00A4393E">
              <w:rPr>
                <w:rFonts w:ascii="Helvetica Neue Light" w:hAnsi="Helvetica Neue Light" w:cs="Times New Roman"/>
                <w:color w:val="000000"/>
                <w:sz w:val="20"/>
                <w:szCs w:val="20"/>
              </w:rPr>
              <w:t xml:space="preserve"> </w:t>
            </w:r>
            <w:r w:rsidRPr="00A4393E">
              <w:rPr>
                <w:rFonts w:ascii="Helvetica Neue Light" w:hAnsi="Helvetica Neue Light" w:cs="Times New Roman"/>
                <w:color w:val="000000"/>
                <w:sz w:val="20"/>
                <w:szCs w:val="20"/>
              </w:rPr>
              <w:t>the technologies that have changed the way humans influence the inheritance of desired traits in organisms. (MS -LS4-5)</w:t>
            </w:r>
          </w:p>
          <w:p w14:paraId="5C58E967" w14:textId="77777777" w:rsidR="00336218" w:rsidRPr="006B0B5E" w:rsidRDefault="00E3167A" w:rsidP="006162F0">
            <w:pPr>
              <w:pStyle w:val="ListParagraph"/>
              <w:widowControl w:val="0"/>
              <w:numPr>
                <w:ilvl w:val="0"/>
                <w:numId w:val="15"/>
              </w:numPr>
              <w:autoSpaceDE w:val="0"/>
              <w:autoSpaceDN w:val="0"/>
              <w:adjustRightInd w:val="0"/>
              <w:spacing w:before="120" w:after="120"/>
              <w:contextualSpacing w:val="0"/>
              <w:rPr>
                <w:rFonts w:ascii="Helvetica Neue Light" w:hAnsi="Helvetica Neue Light" w:cs="Times New Roman"/>
                <w:sz w:val="20"/>
                <w:szCs w:val="20"/>
              </w:rPr>
            </w:pPr>
            <w:r w:rsidRPr="00E3167A">
              <w:rPr>
                <w:rFonts w:ascii="Helvetica Neue Light" w:hAnsi="Helvetica Neue Light" w:cs="Times New Roman"/>
                <w:sz w:val="20"/>
                <w:szCs w:val="20"/>
              </w:rPr>
              <w:t>Use mathematical representations to support explanations of how natural selection may lead to increases and decreases of specific traits in populations over time. (MS -LS4-6)</w:t>
            </w:r>
          </w:p>
        </w:tc>
        <w:tc>
          <w:tcPr>
            <w:tcW w:w="270" w:type="dxa"/>
          </w:tcPr>
          <w:p w14:paraId="59FEEEEE" w14:textId="77777777" w:rsidR="00336218" w:rsidRPr="006B0B5E" w:rsidRDefault="00336218" w:rsidP="006162F0">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24210A7D" w14:textId="77777777" w:rsidR="00A4393E" w:rsidRDefault="00A4393E" w:rsidP="00EB307C">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A4393E">
              <w:rPr>
                <w:rFonts w:ascii="Helvetica Neue Light" w:hAnsi="Helvetica Neue Light" w:cs="Times New Roman"/>
                <w:color w:val="000000"/>
                <w:sz w:val="20"/>
                <w:szCs w:val="20"/>
              </w:rPr>
              <w:t>Ask questions to clarify relationships about the role of DNA and chromosomes in coding the instructions for characteristic traits passed from parents to offspring. (HS-LS3-1)</w:t>
            </w:r>
          </w:p>
          <w:p w14:paraId="229C11B6" w14:textId="77777777" w:rsidR="00A4393E" w:rsidRPr="00A4393E" w:rsidRDefault="00A4393E" w:rsidP="00EB307C">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A4393E">
              <w:rPr>
                <w:rFonts w:ascii="Helvetica Neue Light" w:hAnsi="Helvetica Neue Light" w:cs="Times New Roman"/>
                <w:color w:val="000000"/>
                <w:sz w:val="20"/>
                <w:szCs w:val="20"/>
              </w:rPr>
              <w:t>Make and defend a claim based on evidence that inheritable genetic variations may result from: (1) new genetic combinations through meiosis, (2) viable errors occurring during replication, and/or (3) mutations caused by environmental factors. (HS-LS3-2)</w:t>
            </w:r>
          </w:p>
          <w:p w14:paraId="586044B7" w14:textId="6A7201BE" w:rsidR="00A4393E" w:rsidRPr="00563269" w:rsidRDefault="00A4393E" w:rsidP="00563269">
            <w:pPr>
              <w:pStyle w:val="ListParagraph"/>
              <w:widowControl w:val="0"/>
              <w:numPr>
                <w:ilvl w:val="0"/>
                <w:numId w:val="17"/>
              </w:numPr>
              <w:autoSpaceDE w:val="0"/>
              <w:autoSpaceDN w:val="0"/>
              <w:adjustRightInd w:val="0"/>
              <w:spacing w:before="120" w:after="120"/>
              <w:contextualSpacing w:val="0"/>
              <w:rPr>
                <w:rFonts w:ascii="Helvetica Neue Light" w:hAnsi="Helvetica Neue Light" w:cs="Times New Roman"/>
                <w:color w:val="000000"/>
                <w:sz w:val="20"/>
                <w:szCs w:val="20"/>
              </w:rPr>
            </w:pPr>
            <w:r w:rsidRPr="00A4393E">
              <w:rPr>
                <w:rFonts w:ascii="Helvetica Neue Light" w:hAnsi="Helvetica Neue Light" w:cs="Times New Roman"/>
                <w:color w:val="000000"/>
                <w:sz w:val="20"/>
                <w:szCs w:val="20"/>
              </w:rPr>
              <w:t xml:space="preserve">Apply concepts of statistics and probability to explain the variation and distribution of expressed traits in a population. </w:t>
            </w:r>
            <w:r w:rsidR="00563269">
              <w:rPr>
                <w:rFonts w:ascii="Helvetica Neue Light" w:hAnsi="Helvetica Neue Light" w:cs="Times New Roman"/>
                <w:color w:val="000000"/>
                <w:sz w:val="20"/>
                <w:szCs w:val="20"/>
              </w:rPr>
              <w:t xml:space="preserve">           </w:t>
            </w:r>
            <w:r w:rsidRPr="00563269">
              <w:rPr>
                <w:rFonts w:ascii="Helvetica Neue Light" w:hAnsi="Helvetica Neue Light" w:cs="Times New Roman"/>
                <w:color w:val="000000"/>
                <w:sz w:val="20"/>
                <w:szCs w:val="20"/>
              </w:rPr>
              <w:t>(HS-LS3-3)</w:t>
            </w:r>
          </w:p>
          <w:p w14:paraId="0038F2E8" w14:textId="77777777" w:rsidR="00A4393E" w:rsidRPr="00A4393E" w:rsidRDefault="00A4393E" w:rsidP="00EB307C">
            <w:pPr>
              <w:pStyle w:val="ListParagraph"/>
              <w:numPr>
                <w:ilvl w:val="0"/>
                <w:numId w:val="17"/>
              </w:numPr>
              <w:autoSpaceDE w:val="0"/>
              <w:autoSpaceDN w:val="0"/>
              <w:adjustRightInd w:val="0"/>
              <w:spacing w:before="120" w:after="120"/>
              <w:contextualSpacing w:val="0"/>
              <w:rPr>
                <w:rFonts w:ascii="Helvetica Neue Light" w:hAnsi="Helvetica Neue Light" w:cs="ê'68ˇø\ÜÂ'1"/>
                <w:color w:val="000000"/>
                <w:sz w:val="20"/>
                <w:szCs w:val="20"/>
              </w:rPr>
            </w:pPr>
            <w:r w:rsidRPr="00A4393E">
              <w:rPr>
                <w:rFonts w:ascii="Helvetica Neue Light" w:hAnsi="Helvetica Neue Light" w:cs="ê'68ˇø\ÜÂ'1"/>
                <w:color w:val="000000"/>
                <w:sz w:val="20"/>
                <w:szCs w:val="20"/>
              </w:rPr>
              <w:t xml:space="preserve">Communicate scientific information that </w:t>
            </w:r>
            <w:proofErr w:type="gramStart"/>
            <w:r w:rsidRPr="00A4393E">
              <w:rPr>
                <w:rFonts w:ascii="Helvetica Neue Light" w:hAnsi="Helvetica Neue Light" w:cs="ê'68ˇø\ÜÂ'1"/>
                <w:color w:val="000000"/>
                <w:sz w:val="20"/>
                <w:szCs w:val="20"/>
              </w:rPr>
              <w:t>common ancestry and biological evolution are supported by multiple lines of empirical evidence</w:t>
            </w:r>
            <w:proofErr w:type="gramEnd"/>
            <w:r w:rsidRPr="00A4393E">
              <w:rPr>
                <w:rFonts w:ascii="Helvetica Neue Light" w:hAnsi="Helvetica Neue Light" w:cs="ê'68ˇø\ÜÂ'1"/>
                <w:color w:val="000000"/>
                <w:sz w:val="20"/>
                <w:szCs w:val="20"/>
              </w:rPr>
              <w:t>. (HS-LS4-1)</w:t>
            </w:r>
          </w:p>
          <w:p w14:paraId="23CB5A44" w14:textId="77777777" w:rsidR="00A4393E" w:rsidRPr="00A4393E" w:rsidRDefault="00A4393E" w:rsidP="00EB307C">
            <w:pPr>
              <w:pStyle w:val="ListParagraph"/>
              <w:numPr>
                <w:ilvl w:val="0"/>
                <w:numId w:val="18"/>
              </w:numPr>
              <w:autoSpaceDE w:val="0"/>
              <w:autoSpaceDN w:val="0"/>
              <w:adjustRightInd w:val="0"/>
              <w:spacing w:before="120" w:after="120"/>
              <w:contextualSpacing w:val="0"/>
              <w:rPr>
                <w:rFonts w:ascii="Helvetica Neue Light" w:hAnsi="Helvetica Neue Light" w:cs="ê'68ˇø\ÜÂ'1"/>
                <w:color w:val="000000"/>
                <w:sz w:val="20"/>
                <w:szCs w:val="20"/>
              </w:rPr>
            </w:pPr>
            <w:r w:rsidRPr="00A4393E">
              <w:rPr>
                <w:rFonts w:ascii="Helvetica Neue Light" w:hAnsi="Helvetica Neue Light" w:cs="ê'68ˇø\ÜÂ'1"/>
                <w:color w:val="000000"/>
                <w:sz w:val="20"/>
                <w:szCs w:val="20"/>
              </w:rPr>
              <w:t>Construct an explanation based on evidence that the process of evolution primarily results from four factors: (1) the potential for a species to increase in number, (2) the heritable</w:t>
            </w:r>
            <w:r>
              <w:rPr>
                <w:rFonts w:ascii="Helvetica Neue Light" w:hAnsi="Helvetica Neue Light" w:cs="ê'68ˇø\ÜÂ'1"/>
                <w:color w:val="000000"/>
                <w:sz w:val="20"/>
                <w:szCs w:val="20"/>
              </w:rPr>
              <w:t xml:space="preserve"> </w:t>
            </w:r>
            <w:r w:rsidRPr="00A4393E">
              <w:rPr>
                <w:rFonts w:ascii="Helvetica Neue Light" w:hAnsi="Helvetica Neue Light" w:cs="ê'68ˇø\ÜÂ'1"/>
                <w:color w:val="000000"/>
                <w:sz w:val="20"/>
                <w:szCs w:val="20"/>
              </w:rPr>
              <w:t>genetic variation of individuals in a species due to mutation and sexual reproduction,</w:t>
            </w:r>
            <w:r>
              <w:rPr>
                <w:rFonts w:ascii="Helvetica Neue Light" w:hAnsi="Helvetica Neue Light" w:cs="ê'68ˇø\ÜÂ'1"/>
                <w:color w:val="000000"/>
                <w:sz w:val="20"/>
                <w:szCs w:val="20"/>
              </w:rPr>
              <w:t xml:space="preserve"> </w:t>
            </w:r>
            <w:r w:rsidRPr="00A4393E">
              <w:rPr>
                <w:rFonts w:ascii="Helvetica Neue Light" w:hAnsi="Helvetica Neue Light" w:cs="ê'68ˇø\ÜÂ'1"/>
                <w:color w:val="000000"/>
                <w:sz w:val="20"/>
                <w:szCs w:val="20"/>
              </w:rPr>
              <w:t>(3) competition for limited resources, and (4) the proliferation of those organisms that are better able to survive and reproduce in the environment. (HS-LS4-2)</w:t>
            </w:r>
          </w:p>
          <w:p w14:paraId="4B52AE15" w14:textId="77777777" w:rsidR="00A4393E" w:rsidRDefault="00A4393E" w:rsidP="00EB307C">
            <w:pPr>
              <w:pStyle w:val="ListParagraph"/>
              <w:widowControl w:val="0"/>
              <w:numPr>
                <w:ilvl w:val="0"/>
                <w:numId w:val="18"/>
              </w:numPr>
              <w:autoSpaceDE w:val="0"/>
              <w:autoSpaceDN w:val="0"/>
              <w:adjustRightInd w:val="0"/>
              <w:spacing w:before="120" w:after="120"/>
              <w:contextualSpacing w:val="0"/>
              <w:rPr>
                <w:rFonts w:ascii="Helvetica Neue Light" w:hAnsi="Helvetica Neue Light" w:cs="lFhˇø\ÜÂ'1"/>
                <w:color w:val="000000"/>
                <w:sz w:val="20"/>
                <w:szCs w:val="20"/>
              </w:rPr>
            </w:pPr>
            <w:r w:rsidRPr="00A4393E">
              <w:rPr>
                <w:rFonts w:ascii="Helvetica Neue Light" w:hAnsi="Helvetica Neue Light" w:cs="lFhˇø\ÜÂ'1"/>
                <w:color w:val="000000"/>
                <w:sz w:val="20"/>
                <w:szCs w:val="20"/>
              </w:rPr>
              <w:t>Apply concepts of statistics and probability to support explanations that organisms with an advantageous heritable trait tend to increase in proportion to organisms lacking this trait. (HS-LS4-3)</w:t>
            </w:r>
          </w:p>
          <w:p w14:paraId="3DED3984" w14:textId="77777777" w:rsidR="00336218" w:rsidRDefault="00A4393E" w:rsidP="00EB307C">
            <w:pPr>
              <w:pStyle w:val="ListParagraph"/>
              <w:widowControl w:val="0"/>
              <w:numPr>
                <w:ilvl w:val="0"/>
                <w:numId w:val="18"/>
              </w:numPr>
              <w:autoSpaceDE w:val="0"/>
              <w:autoSpaceDN w:val="0"/>
              <w:adjustRightInd w:val="0"/>
              <w:spacing w:before="120" w:after="120"/>
              <w:contextualSpacing w:val="0"/>
              <w:rPr>
                <w:rFonts w:ascii="Helvetica Neue Light" w:hAnsi="Helvetica Neue Light" w:cs="lFhˇø\ÜÂ'1"/>
                <w:color w:val="000000"/>
                <w:sz w:val="20"/>
                <w:szCs w:val="20"/>
              </w:rPr>
            </w:pPr>
            <w:r w:rsidRPr="00A4393E">
              <w:rPr>
                <w:rFonts w:ascii="Helvetica Neue Light" w:hAnsi="Helvetica Neue Light" w:cs="lFhˇø\ÜÂ'1"/>
                <w:color w:val="000000"/>
                <w:sz w:val="20"/>
                <w:szCs w:val="20"/>
              </w:rPr>
              <w:t>Construct an explanation based on evidence for how natural selection leads to adaptation of populations. (HS-LS4-4)</w:t>
            </w:r>
          </w:p>
          <w:p w14:paraId="14EF7631" w14:textId="32B9B329" w:rsidR="00A4393E" w:rsidRPr="00EB307C" w:rsidRDefault="00A4393E" w:rsidP="00EB307C">
            <w:pPr>
              <w:pStyle w:val="ListParagraph"/>
              <w:numPr>
                <w:ilvl w:val="0"/>
                <w:numId w:val="18"/>
              </w:numPr>
              <w:autoSpaceDE w:val="0"/>
              <w:autoSpaceDN w:val="0"/>
              <w:adjustRightInd w:val="0"/>
              <w:spacing w:before="120" w:after="120"/>
              <w:contextualSpacing w:val="0"/>
              <w:rPr>
                <w:rFonts w:ascii="Helvetica Neue Light" w:hAnsi="Helvetica Neue Light" w:cs="lFhˇø\ÜÂ'1"/>
                <w:color w:val="000000"/>
                <w:sz w:val="20"/>
                <w:szCs w:val="20"/>
              </w:rPr>
            </w:pPr>
            <w:r w:rsidRPr="00A4393E">
              <w:rPr>
                <w:rFonts w:ascii="Helvetica Neue Light" w:hAnsi="Helvetica Neue Light" w:cs="lFhˇø\ÜÂ'1"/>
                <w:color w:val="000000"/>
                <w:sz w:val="20"/>
                <w:szCs w:val="20"/>
              </w:rPr>
              <w:t>Evaluate the evidence supporting claims that changes in environmental conditions may result in: (1) increases in the number of individuals of some species, (2) the</w:t>
            </w:r>
            <w:r>
              <w:rPr>
                <w:rFonts w:ascii="Helvetica Neue Light" w:hAnsi="Helvetica Neue Light" w:cs="lFhˇø\ÜÂ'1"/>
                <w:color w:val="000000"/>
                <w:sz w:val="20"/>
                <w:szCs w:val="20"/>
              </w:rPr>
              <w:t xml:space="preserve"> </w:t>
            </w:r>
            <w:r w:rsidRPr="00A4393E">
              <w:rPr>
                <w:rFonts w:ascii="Helvetica Neue Light" w:hAnsi="Helvetica Neue Light" w:cs="lFhˇø\ÜÂ'1"/>
                <w:color w:val="000000"/>
                <w:sz w:val="20"/>
                <w:szCs w:val="20"/>
              </w:rPr>
              <w:t>emergence of new species over time, and (3)</w:t>
            </w:r>
            <w:r>
              <w:rPr>
                <w:rFonts w:ascii="Helvetica Neue Light" w:hAnsi="Helvetica Neue Light" w:cs="lFhˇø\ÜÂ'1"/>
                <w:color w:val="000000"/>
                <w:sz w:val="20"/>
                <w:szCs w:val="20"/>
              </w:rPr>
              <w:t xml:space="preserve"> </w:t>
            </w:r>
            <w:r w:rsidRPr="00A4393E">
              <w:rPr>
                <w:rFonts w:ascii="Helvetica Neue Light" w:hAnsi="Helvetica Neue Light" w:cs="lFhˇø\ÜÂ'1"/>
                <w:color w:val="000000"/>
                <w:sz w:val="20"/>
                <w:szCs w:val="20"/>
              </w:rPr>
              <w:t xml:space="preserve">the extinction of other species. </w:t>
            </w:r>
            <w:r w:rsidR="00563269">
              <w:rPr>
                <w:rFonts w:ascii="Helvetica Neue Light" w:hAnsi="Helvetica Neue Light" w:cs="lFhˇø\ÜÂ'1"/>
                <w:color w:val="000000"/>
                <w:sz w:val="20"/>
                <w:szCs w:val="20"/>
              </w:rPr>
              <w:t xml:space="preserve">        </w:t>
            </w:r>
            <w:r w:rsidRPr="00EB307C">
              <w:rPr>
                <w:rFonts w:ascii="Helvetica Neue Light" w:hAnsi="Helvetica Neue Light" w:cs="lFhˇø\ÜÂ'1"/>
                <w:color w:val="000000"/>
                <w:sz w:val="20"/>
                <w:szCs w:val="20"/>
              </w:rPr>
              <w:t>(HS-LS4-5)</w:t>
            </w:r>
          </w:p>
          <w:p w14:paraId="4195F1E5" w14:textId="77777777" w:rsidR="00A4393E" w:rsidRPr="00A4393E" w:rsidRDefault="00A4393E" w:rsidP="006162F0">
            <w:pPr>
              <w:pStyle w:val="ListParagraph"/>
              <w:autoSpaceDE w:val="0"/>
              <w:autoSpaceDN w:val="0"/>
              <w:adjustRightInd w:val="0"/>
              <w:spacing w:before="120" w:after="120"/>
              <w:contextualSpacing w:val="0"/>
              <w:rPr>
                <w:rFonts w:ascii="Helvetica Neue Light" w:hAnsi="Helvetica Neue Light" w:cs="lFhˇø\ÜÂ'1"/>
                <w:color w:val="000000"/>
                <w:sz w:val="20"/>
                <w:szCs w:val="20"/>
              </w:rPr>
            </w:pPr>
          </w:p>
        </w:tc>
      </w:tr>
      <w:tr w:rsidR="007C640D" w:rsidRPr="00057CBD" w14:paraId="5127494E" w14:textId="77777777" w:rsidTr="006162F0">
        <w:tc>
          <w:tcPr>
            <w:tcW w:w="14616" w:type="dxa"/>
            <w:gridSpan w:val="5"/>
            <w:shd w:val="clear" w:color="auto" w:fill="2D475E"/>
          </w:tcPr>
          <w:p w14:paraId="7A5CB20B" w14:textId="77777777" w:rsidR="007C640D" w:rsidRPr="00E80833" w:rsidRDefault="00A4393E"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 Graduation Standard 6</w:t>
            </w:r>
          </w:p>
        </w:tc>
      </w:tr>
      <w:tr w:rsidR="007C640D" w:rsidRPr="00127C62" w14:paraId="3C15F755" w14:textId="77777777" w:rsidTr="006162F0">
        <w:tc>
          <w:tcPr>
            <w:tcW w:w="14616" w:type="dxa"/>
            <w:gridSpan w:val="5"/>
          </w:tcPr>
          <w:p w14:paraId="6B34122B" w14:textId="77777777" w:rsidR="007C640D" w:rsidRPr="009950CF" w:rsidRDefault="00A4393E"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EARTH AND SPACE SCIENCES: EARTH, SPACE, AND THE UNIVERSE</w:t>
            </w:r>
          </w:p>
          <w:p w14:paraId="47A9FDD9" w14:textId="0270E4F3" w:rsidR="00A4393E" w:rsidRPr="00A4393E" w:rsidRDefault="00A4393E" w:rsidP="006162F0">
            <w:pPr>
              <w:widowControl w:val="0"/>
              <w:autoSpaceDE w:val="0"/>
              <w:autoSpaceDN w:val="0"/>
              <w:adjustRightInd w:val="0"/>
              <w:rPr>
                <w:rFonts w:ascii="Helvetica Neue Light" w:hAnsi="Helvetica Neue Light" w:cs="∞ï'68ˇø\ÜÂ'1"/>
                <w:sz w:val="20"/>
                <w:szCs w:val="20"/>
              </w:rPr>
            </w:pPr>
            <w:r w:rsidRPr="00A4393E">
              <w:rPr>
                <w:rFonts w:ascii="Helvetica Neue Light" w:hAnsi="Helvetica Neue Light" w:cs="∞ï'68ˇø\ÜÂ'1"/>
                <w:sz w:val="20"/>
                <w:szCs w:val="20"/>
              </w:rPr>
              <w:t>Understand and analyze the origins, interactions and relat</w:t>
            </w:r>
            <w:r w:rsidR="003A0AA2">
              <w:rPr>
                <w:rFonts w:ascii="Helvetica Neue Light" w:hAnsi="Helvetica Neue Light" w:cs="∞ï'68ˇø\ÜÂ'1"/>
                <w:sz w:val="20"/>
                <w:szCs w:val="20"/>
              </w:rPr>
              <w:t>ionships between and among the E</w:t>
            </w:r>
            <w:r w:rsidRPr="00A4393E">
              <w:rPr>
                <w:rFonts w:ascii="Helvetica Neue Light" w:hAnsi="Helvetica Neue Light" w:cs="∞ï'68ˇø\ÜÂ'1"/>
                <w:sz w:val="20"/>
                <w:szCs w:val="20"/>
              </w:rPr>
              <w:t>arth, our solar system, and the universe as demonstrated through the</w:t>
            </w:r>
          </w:p>
          <w:p w14:paraId="5F7C3BFB" w14:textId="77777777" w:rsidR="007C640D" w:rsidRPr="00A4393E" w:rsidRDefault="00A4393E" w:rsidP="006162F0">
            <w:pPr>
              <w:widowControl w:val="0"/>
              <w:autoSpaceDE w:val="0"/>
              <w:autoSpaceDN w:val="0"/>
              <w:adjustRightInd w:val="0"/>
              <w:rPr>
                <w:rFonts w:ascii="Helvetica Neue Light" w:hAnsi="Helvetica Neue Light" w:cs="∞ï'68ˇø\ÜÂ'1"/>
                <w:sz w:val="20"/>
                <w:szCs w:val="20"/>
              </w:rPr>
            </w:pPr>
            <w:proofErr w:type="gramStart"/>
            <w:r w:rsidRPr="00A4393E">
              <w:rPr>
                <w:rFonts w:ascii="Helvetica Neue Light" w:hAnsi="Helvetica Neue Light" w:cs="∞ï'68ˇø\ÜÂ'1"/>
                <w:sz w:val="20"/>
                <w:szCs w:val="20"/>
              </w:rPr>
              <w:t>integration</w:t>
            </w:r>
            <w:proofErr w:type="gramEnd"/>
            <w:r w:rsidRPr="00A4393E">
              <w:rPr>
                <w:rFonts w:ascii="Helvetica Neue Light" w:hAnsi="Helvetica Neue Light" w:cs="∞ï'68ˇø\ÜÂ'1"/>
                <w:sz w:val="20"/>
                <w:szCs w:val="20"/>
              </w:rPr>
              <w:t xml:space="preserve"> of scientific and engineering practices and cross-cutting concepts</w:t>
            </w:r>
            <w:r>
              <w:rPr>
                <w:rFonts w:ascii="Helvetica Neue Light" w:hAnsi="Helvetica Neue Light" w:cs="∞ï'68ˇø\ÜÂ'1"/>
                <w:sz w:val="20"/>
                <w:szCs w:val="20"/>
              </w:rPr>
              <w:t>.</w:t>
            </w:r>
            <w:r w:rsidRPr="00A4393E">
              <w:rPr>
                <w:rFonts w:ascii="Helvetica Neue Light" w:hAnsi="Helvetica Neue Light" w:cs="∞ï'68ˇø\ÜÂ'1"/>
                <w:sz w:val="20"/>
                <w:szCs w:val="20"/>
              </w:rPr>
              <w:t xml:space="preserve"> (ESS1)</w:t>
            </w:r>
          </w:p>
        </w:tc>
      </w:tr>
      <w:tr w:rsidR="00002B19" w:rsidRPr="009950CF" w14:paraId="1BFC0C46" w14:textId="77777777" w:rsidTr="006162F0">
        <w:tc>
          <w:tcPr>
            <w:tcW w:w="4788" w:type="dxa"/>
          </w:tcPr>
          <w:p w14:paraId="31BE47FA" w14:textId="77777777" w:rsidR="00002B19" w:rsidRPr="009950CF" w:rsidRDefault="00002B19"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6BDC2253" w14:textId="77777777" w:rsidR="00002B19" w:rsidRPr="009950CF" w:rsidRDefault="00002B19" w:rsidP="006162F0">
            <w:pPr>
              <w:spacing w:before="120" w:after="120"/>
              <w:rPr>
                <w:rFonts w:ascii="Helvetica Neue Bold Condensed" w:hAnsi="Helvetica Neue Bold Condensed" w:cs="Times New Roman"/>
                <w:color w:val="2D475E"/>
                <w:sz w:val="28"/>
                <w:szCs w:val="28"/>
              </w:rPr>
            </w:pPr>
          </w:p>
        </w:tc>
        <w:tc>
          <w:tcPr>
            <w:tcW w:w="4590" w:type="dxa"/>
          </w:tcPr>
          <w:p w14:paraId="771DC88E" w14:textId="77777777" w:rsidR="00002B19" w:rsidRPr="009950CF" w:rsidRDefault="00002B19"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4CA3D9E9" w14:textId="77777777" w:rsidR="00002B19" w:rsidRPr="009950CF" w:rsidRDefault="00002B19" w:rsidP="006162F0">
            <w:pPr>
              <w:spacing w:before="120" w:after="120"/>
              <w:rPr>
                <w:rFonts w:ascii="Helvetica Neue Bold Condensed" w:hAnsi="Helvetica Neue Bold Condensed" w:cs="Times New Roman"/>
                <w:color w:val="2D475E"/>
                <w:sz w:val="28"/>
                <w:szCs w:val="28"/>
              </w:rPr>
            </w:pPr>
          </w:p>
        </w:tc>
        <w:tc>
          <w:tcPr>
            <w:tcW w:w="4698" w:type="dxa"/>
          </w:tcPr>
          <w:p w14:paraId="44EB8FE5" w14:textId="77777777" w:rsidR="00002B19" w:rsidRPr="009950CF" w:rsidRDefault="00002B19"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A30A8E" w14:paraId="7C5B4305" w14:textId="77777777" w:rsidTr="006162F0">
        <w:tc>
          <w:tcPr>
            <w:tcW w:w="4788" w:type="dxa"/>
          </w:tcPr>
          <w:p w14:paraId="2F6FA93B" w14:textId="77777777" w:rsidR="000108CE" w:rsidRPr="009B3B86" w:rsidRDefault="000108CE" w:rsidP="006162F0">
            <w:pPr>
              <w:pStyle w:val="ListParagraph"/>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Use observations of the sun, moon, and stars to describe patterns that can be predicted. (1-ESS1-1)</w:t>
            </w:r>
          </w:p>
          <w:p w14:paraId="69BC0111" w14:textId="77777777" w:rsidR="000108CE" w:rsidRPr="009B3B86" w:rsidRDefault="000108CE" w:rsidP="006162F0">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Make observations at different times of year to relate the amount of daylight to the time of year. (1-ESS1-2)</w:t>
            </w:r>
          </w:p>
          <w:p w14:paraId="6C81D1B3" w14:textId="77777777" w:rsidR="000108CE" w:rsidRPr="009B3B86" w:rsidRDefault="000108CE" w:rsidP="006162F0">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Use information from several sources to provide evidence that Earth events can occur quickly or slowly. (2-ESS1-1)</w:t>
            </w:r>
          </w:p>
          <w:p w14:paraId="4B56A8C7" w14:textId="77777777" w:rsidR="000108CE" w:rsidRPr="009B3B86" w:rsidRDefault="000108CE" w:rsidP="006162F0">
            <w:pPr>
              <w:pStyle w:val="ListParagraph"/>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Identify evidence from patterns in rock formations and fossils in rock layers to support an explanation for changes in a landscape over time. (4-ESS1-1)</w:t>
            </w:r>
          </w:p>
          <w:p w14:paraId="5695B1BC" w14:textId="77777777" w:rsidR="00336218" w:rsidRPr="009B3B86" w:rsidRDefault="000108CE" w:rsidP="006162F0">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Support an argument that differences in the apparent brightness of the sun compared to other stars is due to their relative distances from the Earth. (5-ESS1-1)</w:t>
            </w:r>
          </w:p>
          <w:p w14:paraId="47D05229" w14:textId="77777777" w:rsidR="000108CE" w:rsidRPr="009B3B86" w:rsidRDefault="000108CE" w:rsidP="006162F0">
            <w:pPr>
              <w:pStyle w:val="ListParagraph"/>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Represent data in graphical displays to reveal patterns of daily changes in length and direction of shadows, day and night, and the seasonal appearance of some stars in the night sky. (5-ESS1-2)</w:t>
            </w:r>
          </w:p>
          <w:p w14:paraId="1DECD912" w14:textId="77777777" w:rsidR="000108CE" w:rsidRPr="000108CE" w:rsidRDefault="000108CE" w:rsidP="006162F0">
            <w:pPr>
              <w:pStyle w:val="ListParagraph"/>
              <w:widowControl w:val="0"/>
              <w:autoSpaceDE w:val="0"/>
              <w:autoSpaceDN w:val="0"/>
              <w:adjustRightInd w:val="0"/>
              <w:spacing w:before="120" w:after="120"/>
              <w:contextualSpacing w:val="0"/>
              <w:rPr>
                <w:rFonts w:ascii="Helvetica Neue Light" w:hAnsi="Helvetica Neue Light" w:cs="Times New Roman"/>
                <w:sz w:val="20"/>
                <w:szCs w:val="20"/>
              </w:rPr>
            </w:pPr>
          </w:p>
        </w:tc>
        <w:tc>
          <w:tcPr>
            <w:tcW w:w="270" w:type="dxa"/>
          </w:tcPr>
          <w:p w14:paraId="225049C7" w14:textId="77777777" w:rsidR="00336218" w:rsidRPr="00A30A8E" w:rsidRDefault="00336218" w:rsidP="006162F0">
            <w:pPr>
              <w:pStyle w:val="ListParagraph"/>
              <w:widowControl w:val="0"/>
              <w:numPr>
                <w:ilvl w:val="0"/>
                <w:numId w:val="20"/>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7D2B20A5" w14:textId="191AFD45" w:rsidR="000108CE" w:rsidRDefault="000108CE" w:rsidP="006162F0">
            <w:pPr>
              <w:pStyle w:val="ListParagraph"/>
              <w:widowControl w:val="0"/>
              <w:numPr>
                <w:ilvl w:val="0"/>
                <w:numId w:val="34"/>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 xml:space="preserve">Develop and use a model of the Earth-sun- moon system to describe the cyclic patterns of lunar phases, eclipses of the sun and moon, and seasons. </w:t>
            </w:r>
            <w:r w:rsidR="00563269">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(MS-ESS1-1)</w:t>
            </w:r>
          </w:p>
          <w:p w14:paraId="7A905379" w14:textId="3B72FD95" w:rsidR="000108CE" w:rsidRDefault="000108CE" w:rsidP="006162F0">
            <w:pPr>
              <w:pStyle w:val="ListParagraph"/>
              <w:widowControl w:val="0"/>
              <w:numPr>
                <w:ilvl w:val="0"/>
                <w:numId w:val="34"/>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 xml:space="preserve">Develop and use a model to describe the role of gravity in the motions within galaxies and the solar system. </w:t>
            </w:r>
            <w:r w:rsidR="00563269">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(MS-ESS1-2)</w:t>
            </w:r>
          </w:p>
          <w:p w14:paraId="0DDF3AC7" w14:textId="77777777" w:rsidR="000108CE" w:rsidRPr="000108CE" w:rsidRDefault="000108CE" w:rsidP="006162F0">
            <w:pPr>
              <w:pStyle w:val="ListParagraph"/>
              <w:numPr>
                <w:ilvl w:val="0"/>
                <w:numId w:val="34"/>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Analyze and interpret data to determine scale properties of objects in the solar system.</w:t>
            </w:r>
            <w:r>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(MS-ESS1-3)</w:t>
            </w:r>
          </w:p>
          <w:p w14:paraId="47DE9479" w14:textId="45771BD7" w:rsidR="00336218" w:rsidRPr="000108CE" w:rsidRDefault="000108CE" w:rsidP="006162F0">
            <w:pPr>
              <w:pStyle w:val="ListParagraph"/>
              <w:numPr>
                <w:ilvl w:val="0"/>
                <w:numId w:val="34"/>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Construct a scientific explanation based on evidence from rock strata for how the geologic time scale is used to organize Earth’s</w:t>
            </w:r>
            <w:r>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 xml:space="preserve">4.6-billion-year-old history. </w:t>
            </w:r>
            <w:r w:rsidR="00563269">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(MS-ESS1-4)</w:t>
            </w:r>
          </w:p>
        </w:tc>
        <w:tc>
          <w:tcPr>
            <w:tcW w:w="270" w:type="dxa"/>
          </w:tcPr>
          <w:p w14:paraId="40F2B7EE" w14:textId="77777777" w:rsidR="00336218" w:rsidRPr="00A30A8E" w:rsidRDefault="00336218" w:rsidP="006162F0">
            <w:pPr>
              <w:pStyle w:val="ListParagraph"/>
              <w:widowControl w:val="0"/>
              <w:numPr>
                <w:ilvl w:val="0"/>
                <w:numId w:val="21"/>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3A86F45C" w14:textId="77777777" w:rsidR="000108CE" w:rsidRDefault="000108CE" w:rsidP="00EB307C">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Develop a model based on evidence to illustrate the life span of the sun and the role of nuclear fusion in the sun’s core to release energy that eventually reaches Earth in the form of radiation. (HS-ESS1-1)</w:t>
            </w:r>
          </w:p>
          <w:p w14:paraId="66595186" w14:textId="77777777" w:rsidR="000108CE" w:rsidRPr="000108CE" w:rsidRDefault="000108CE" w:rsidP="00EB307C">
            <w:pPr>
              <w:pStyle w:val="ListParagraph"/>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Construct an explanation of the Big Bang theory based on astronomical evidence of light spectra, motion of distant galaxies, and composition of matter in the universe.</w:t>
            </w:r>
            <w:r>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(HS-ESS1-2)</w:t>
            </w:r>
          </w:p>
          <w:p w14:paraId="0B99754C" w14:textId="77777777" w:rsidR="000108CE" w:rsidRPr="000108CE" w:rsidRDefault="000108CE" w:rsidP="00EB307C">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sz w:val="20"/>
                <w:szCs w:val="20"/>
              </w:rPr>
            </w:pPr>
            <w:proofErr w:type="gramStart"/>
            <w:r w:rsidRPr="000108CE">
              <w:rPr>
                <w:rFonts w:ascii="Helvetica Neue Light" w:hAnsi="Helvetica Neue Light" w:cs="Times New Roman"/>
                <w:color w:val="000000"/>
                <w:sz w:val="20"/>
                <w:szCs w:val="20"/>
              </w:rPr>
              <w:t>Communicate scientific ideas about the way stars, over their life cycle</w:t>
            </w:r>
            <w:proofErr w:type="gramEnd"/>
            <w:r w:rsidRPr="000108CE">
              <w:rPr>
                <w:rFonts w:ascii="Helvetica Neue Light" w:hAnsi="Helvetica Neue Light" w:cs="Times New Roman"/>
                <w:color w:val="000000"/>
                <w:sz w:val="20"/>
                <w:szCs w:val="20"/>
              </w:rPr>
              <w:t xml:space="preserve">, </w:t>
            </w:r>
            <w:proofErr w:type="gramStart"/>
            <w:r w:rsidRPr="000108CE">
              <w:rPr>
                <w:rFonts w:ascii="Helvetica Neue Light" w:hAnsi="Helvetica Neue Light" w:cs="Times New Roman"/>
                <w:color w:val="000000"/>
                <w:sz w:val="20"/>
                <w:szCs w:val="20"/>
              </w:rPr>
              <w:t>produce elements</w:t>
            </w:r>
            <w:proofErr w:type="gramEnd"/>
            <w:r w:rsidRPr="000108CE">
              <w:rPr>
                <w:rFonts w:ascii="Helvetica Neue Light" w:hAnsi="Helvetica Neue Light" w:cs="Times New Roman"/>
                <w:color w:val="000000"/>
                <w:sz w:val="20"/>
                <w:szCs w:val="20"/>
              </w:rPr>
              <w:t>. (HS-ESS1-3)</w:t>
            </w:r>
          </w:p>
          <w:p w14:paraId="1935A281" w14:textId="0573D15D" w:rsidR="000108CE" w:rsidRPr="000108CE" w:rsidRDefault="000108CE" w:rsidP="00EB307C">
            <w:pPr>
              <w:pStyle w:val="ListParagraph"/>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0108CE">
              <w:rPr>
                <w:rFonts w:ascii="Helvetica Neue Light" w:hAnsi="Helvetica Neue Light" w:cs="Times New Roman"/>
                <w:color w:val="000000"/>
                <w:sz w:val="20"/>
                <w:szCs w:val="20"/>
              </w:rPr>
              <w:t>Use mathematical or computational representations to predict the motion of orbiting objects in the solar system.</w:t>
            </w:r>
            <w:r>
              <w:rPr>
                <w:rFonts w:ascii="Helvetica Neue Light" w:hAnsi="Helvetica Neue Light" w:cs="Times New Roman"/>
                <w:color w:val="000000"/>
                <w:sz w:val="20"/>
                <w:szCs w:val="20"/>
              </w:rPr>
              <w:t xml:space="preserve"> </w:t>
            </w:r>
            <w:r w:rsidR="00563269">
              <w:rPr>
                <w:rFonts w:ascii="Helvetica Neue Light" w:hAnsi="Helvetica Neue Light" w:cs="Times New Roman"/>
                <w:color w:val="000000"/>
                <w:sz w:val="20"/>
                <w:szCs w:val="20"/>
              </w:rPr>
              <w:t xml:space="preserve">      </w:t>
            </w:r>
            <w:r w:rsidRPr="000108CE">
              <w:rPr>
                <w:rFonts w:ascii="Helvetica Neue Light" w:hAnsi="Helvetica Neue Light" w:cs="Times New Roman"/>
                <w:color w:val="000000"/>
                <w:sz w:val="20"/>
                <w:szCs w:val="20"/>
              </w:rPr>
              <w:t>(HS-ESS1-4)</w:t>
            </w:r>
          </w:p>
          <w:p w14:paraId="39A7E3B0" w14:textId="4733907C" w:rsidR="00336218" w:rsidRDefault="000108CE" w:rsidP="00EB307C">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sz w:val="20"/>
                <w:szCs w:val="20"/>
              </w:rPr>
            </w:pPr>
            <w:r w:rsidRPr="000108CE">
              <w:rPr>
                <w:rFonts w:ascii="Helvetica Neue Light" w:hAnsi="Helvetica Neue Light" w:cs="Times New Roman"/>
                <w:sz w:val="20"/>
                <w:szCs w:val="20"/>
              </w:rPr>
              <w:t xml:space="preserve">Evaluate evidence of the past and current movements of continental and oceanic crust and the theory of plate tectonics to explain the ages of crustal rocks. </w:t>
            </w:r>
            <w:r w:rsidR="00563269">
              <w:rPr>
                <w:rFonts w:ascii="Helvetica Neue Light" w:hAnsi="Helvetica Neue Light" w:cs="Times New Roman"/>
                <w:sz w:val="20"/>
                <w:szCs w:val="20"/>
              </w:rPr>
              <w:t xml:space="preserve">         </w:t>
            </w:r>
            <w:r w:rsidRPr="000108CE">
              <w:rPr>
                <w:rFonts w:ascii="Helvetica Neue Light" w:hAnsi="Helvetica Neue Light" w:cs="Times New Roman"/>
                <w:sz w:val="20"/>
                <w:szCs w:val="20"/>
              </w:rPr>
              <w:t>(HS-ESS1-5)</w:t>
            </w:r>
          </w:p>
          <w:p w14:paraId="78D6B2F2" w14:textId="77777777" w:rsidR="000108CE" w:rsidRDefault="000108CE" w:rsidP="00EB307C">
            <w:pPr>
              <w:pStyle w:val="ListParagraph"/>
              <w:numPr>
                <w:ilvl w:val="0"/>
                <w:numId w:val="35"/>
              </w:numPr>
              <w:autoSpaceDE w:val="0"/>
              <w:autoSpaceDN w:val="0"/>
              <w:adjustRightInd w:val="0"/>
              <w:spacing w:before="120" w:after="120"/>
              <w:contextualSpacing w:val="0"/>
              <w:rPr>
                <w:rFonts w:ascii="Helvetica Neue Light" w:hAnsi="Helvetica Neue Light" w:cs="Times New Roman"/>
                <w:sz w:val="20"/>
                <w:szCs w:val="20"/>
              </w:rPr>
            </w:pPr>
            <w:r w:rsidRPr="000108CE">
              <w:rPr>
                <w:rFonts w:ascii="Helvetica Neue Light" w:hAnsi="Helvetica Neue Light" w:cs="Times New Roman"/>
                <w:sz w:val="20"/>
                <w:szCs w:val="20"/>
              </w:rPr>
              <w:t>Apply scientific reasoning and evidence from ancient Earth materials, meteorites, and other planetary surfaces to construct an account</w:t>
            </w:r>
            <w:r>
              <w:rPr>
                <w:rFonts w:ascii="Helvetica Neue Light" w:hAnsi="Helvetica Neue Light" w:cs="Times New Roman"/>
                <w:sz w:val="20"/>
                <w:szCs w:val="20"/>
              </w:rPr>
              <w:t xml:space="preserve"> </w:t>
            </w:r>
            <w:r w:rsidRPr="000108CE">
              <w:rPr>
                <w:rFonts w:ascii="Helvetica Neue Light" w:hAnsi="Helvetica Neue Light" w:cs="Times New Roman"/>
                <w:sz w:val="20"/>
                <w:szCs w:val="20"/>
              </w:rPr>
              <w:t>of Earth’s formation and early history.</w:t>
            </w:r>
            <w:r>
              <w:rPr>
                <w:rFonts w:ascii="Helvetica Neue Light" w:hAnsi="Helvetica Neue Light" w:cs="Times New Roman"/>
                <w:sz w:val="20"/>
                <w:szCs w:val="20"/>
              </w:rPr>
              <w:t xml:space="preserve"> </w:t>
            </w:r>
            <w:r w:rsidRPr="000108CE">
              <w:rPr>
                <w:rFonts w:ascii="Helvetica Neue Light" w:hAnsi="Helvetica Neue Light" w:cs="Times New Roman"/>
                <w:sz w:val="20"/>
                <w:szCs w:val="20"/>
              </w:rPr>
              <w:t>(HS-ESS1-6)</w:t>
            </w:r>
          </w:p>
          <w:p w14:paraId="5F9BF036" w14:textId="77777777" w:rsidR="009B3B86" w:rsidRPr="000108CE" w:rsidRDefault="009B3B86" w:rsidP="006162F0">
            <w:pPr>
              <w:pStyle w:val="ListParagraph"/>
              <w:autoSpaceDE w:val="0"/>
              <w:autoSpaceDN w:val="0"/>
              <w:adjustRightInd w:val="0"/>
              <w:spacing w:before="120" w:after="120"/>
              <w:contextualSpacing w:val="0"/>
              <w:rPr>
                <w:rFonts w:ascii="Helvetica Neue Light" w:hAnsi="Helvetica Neue Light" w:cs="Times New Roman"/>
                <w:sz w:val="20"/>
                <w:szCs w:val="20"/>
              </w:rPr>
            </w:pPr>
          </w:p>
        </w:tc>
      </w:tr>
      <w:tr w:rsidR="007C640D" w:rsidRPr="00057CBD" w14:paraId="7B9981E7" w14:textId="77777777" w:rsidTr="006162F0">
        <w:tc>
          <w:tcPr>
            <w:tcW w:w="14616" w:type="dxa"/>
            <w:gridSpan w:val="5"/>
            <w:shd w:val="clear" w:color="auto" w:fill="2D475E"/>
          </w:tcPr>
          <w:p w14:paraId="54271D3D" w14:textId="77777777" w:rsidR="007C640D" w:rsidRPr="00E80833" w:rsidRDefault="000108CE"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 Graduation Standard 7</w:t>
            </w:r>
          </w:p>
        </w:tc>
      </w:tr>
      <w:tr w:rsidR="007C640D" w:rsidRPr="00127C62" w14:paraId="47D02463" w14:textId="77777777" w:rsidTr="006162F0">
        <w:tc>
          <w:tcPr>
            <w:tcW w:w="14616" w:type="dxa"/>
            <w:gridSpan w:val="5"/>
          </w:tcPr>
          <w:p w14:paraId="4B196577" w14:textId="77777777" w:rsidR="007C640D" w:rsidRPr="00E80833" w:rsidRDefault="000108CE"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EARTH AND SPACE SCIENCES: EARTH SYSTEMS</w:t>
            </w:r>
          </w:p>
          <w:p w14:paraId="28566B76" w14:textId="3C4C259B" w:rsidR="000108CE" w:rsidRPr="000108CE" w:rsidRDefault="000108CE" w:rsidP="006162F0">
            <w:pPr>
              <w:widowControl w:val="0"/>
              <w:autoSpaceDE w:val="0"/>
              <w:autoSpaceDN w:val="0"/>
              <w:adjustRightInd w:val="0"/>
              <w:rPr>
                <w:rFonts w:ascii="Helvetica Neue Light" w:hAnsi="Helvetica Neue Light" w:cs="∞ï'68ˇø\ÜÂ'1"/>
                <w:sz w:val="20"/>
                <w:szCs w:val="20"/>
              </w:rPr>
            </w:pPr>
            <w:r w:rsidRPr="000108CE">
              <w:rPr>
                <w:rFonts w:ascii="Helvetica Neue Light" w:hAnsi="Helvetica Neue Light" w:cs="∞ï'68ˇø\ÜÂ'1"/>
                <w:sz w:val="20"/>
                <w:szCs w:val="20"/>
              </w:rPr>
              <w:t>Understand and analyz</w:t>
            </w:r>
            <w:r w:rsidR="003A0AA2">
              <w:rPr>
                <w:rFonts w:ascii="Helvetica Neue Light" w:hAnsi="Helvetica Neue Light" w:cs="∞ï'68ˇø\ÜÂ'1"/>
                <w:sz w:val="20"/>
                <w:szCs w:val="20"/>
              </w:rPr>
              <w:t>e E</w:t>
            </w:r>
            <w:r w:rsidRPr="000108CE">
              <w:rPr>
                <w:rFonts w:ascii="Helvetica Neue Light" w:hAnsi="Helvetica Neue Light" w:cs="∞ï'68ˇø\ÜÂ'1"/>
                <w:sz w:val="20"/>
                <w:szCs w:val="20"/>
              </w:rPr>
              <w:t xml:space="preserve">arth’s systems and the relationship </w:t>
            </w:r>
            <w:r w:rsidR="00F936BD">
              <w:rPr>
                <w:rFonts w:ascii="Helvetica Neue Light" w:hAnsi="Helvetica Neue Light" w:cs="∞ï'68ˇø\ÜÂ'1"/>
                <w:sz w:val="20"/>
                <w:szCs w:val="20"/>
              </w:rPr>
              <w:t xml:space="preserve">between human activity and </w:t>
            </w:r>
            <w:r w:rsidR="003A0AA2">
              <w:rPr>
                <w:rFonts w:ascii="Helvetica Neue Light" w:hAnsi="Helvetica Neue Light" w:cs="∞ï'68ˇø\ÜÂ'1"/>
                <w:sz w:val="20"/>
                <w:szCs w:val="20"/>
              </w:rPr>
              <w:t>E</w:t>
            </w:r>
            <w:r w:rsidRPr="000108CE">
              <w:rPr>
                <w:rFonts w:ascii="Helvetica Neue Light" w:hAnsi="Helvetica Neue Light" w:cs="∞ï'68ˇø\ÜÂ'1"/>
                <w:sz w:val="20"/>
                <w:szCs w:val="20"/>
              </w:rPr>
              <w:t>arth as demonstrated through the integration of scientific and</w:t>
            </w:r>
          </w:p>
          <w:p w14:paraId="1665508E" w14:textId="1E4FD278" w:rsidR="007C640D" w:rsidRPr="00E80833" w:rsidRDefault="000108CE" w:rsidP="006162F0">
            <w:pPr>
              <w:widowControl w:val="0"/>
              <w:autoSpaceDE w:val="0"/>
              <w:autoSpaceDN w:val="0"/>
              <w:adjustRightInd w:val="0"/>
              <w:rPr>
                <w:rFonts w:ascii="Helvetica Neue Light" w:hAnsi="Helvetica Neue Light" w:cs="∞ï'68ˇø\ÜÂ'1"/>
                <w:sz w:val="20"/>
                <w:szCs w:val="20"/>
              </w:rPr>
            </w:pPr>
            <w:proofErr w:type="gramStart"/>
            <w:r w:rsidRPr="000108CE">
              <w:rPr>
                <w:rFonts w:ascii="Helvetica Neue Light" w:hAnsi="Helvetica Neue Light" w:cs="∞ï'68ˇø\ÜÂ'1"/>
                <w:sz w:val="20"/>
                <w:szCs w:val="20"/>
              </w:rPr>
              <w:t>engineering</w:t>
            </w:r>
            <w:proofErr w:type="gramEnd"/>
            <w:r w:rsidRPr="000108CE">
              <w:rPr>
                <w:rFonts w:ascii="Helvetica Neue Light" w:hAnsi="Helvetica Neue Light" w:cs="∞ï'68ˇø\ÜÂ'1"/>
                <w:sz w:val="20"/>
                <w:szCs w:val="20"/>
              </w:rPr>
              <w:t xml:space="preserve"> practices and cross-cutting concepts</w:t>
            </w:r>
            <w:r w:rsidR="00C243F8">
              <w:rPr>
                <w:rFonts w:ascii="Helvetica Neue Light" w:hAnsi="Helvetica Neue Light" w:cs="∞ï'68ˇø\ÜÂ'1"/>
                <w:sz w:val="20"/>
                <w:szCs w:val="20"/>
              </w:rPr>
              <w:t>.</w:t>
            </w:r>
            <w:r w:rsidRPr="000108CE">
              <w:rPr>
                <w:rFonts w:ascii="Helvetica Neue Light" w:hAnsi="Helvetica Neue Light" w:cs="∞ï'68ˇø\ÜÂ'1"/>
                <w:sz w:val="20"/>
                <w:szCs w:val="20"/>
              </w:rPr>
              <w:t xml:space="preserve"> (ESS 2 + ESS 3)</w:t>
            </w:r>
          </w:p>
        </w:tc>
      </w:tr>
      <w:tr w:rsidR="004030A5" w:rsidRPr="009950CF" w14:paraId="156684AB" w14:textId="77777777" w:rsidTr="006162F0">
        <w:tc>
          <w:tcPr>
            <w:tcW w:w="4788" w:type="dxa"/>
          </w:tcPr>
          <w:p w14:paraId="1710CAC6" w14:textId="77777777" w:rsidR="004030A5" w:rsidRPr="009950CF" w:rsidRDefault="004030A5"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7A3FDB7A" w14:textId="77777777" w:rsidR="004030A5" w:rsidRPr="009950CF" w:rsidRDefault="004030A5" w:rsidP="006162F0">
            <w:pPr>
              <w:spacing w:before="120" w:after="120"/>
              <w:rPr>
                <w:rFonts w:ascii="Helvetica Neue Bold Condensed" w:hAnsi="Helvetica Neue Bold Condensed" w:cs="Times New Roman"/>
                <w:color w:val="2D475E"/>
                <w:sz w:val="28"/>
                <w:szCs w:val="28"/>
              </w:rPr>
            </w:pPr>
          </w:p>
        </w:tc>
        <w:tc>
          <w:tcPr>
            <w:tcW w:w="4590" w:type="dxa"/>
          </w:tcPr>
          <w:p w14:paraId="7ED3D772" w14:textId="77777777" w:rsidR="004030A5" w:rsidRPr="009950CF" w:rsidRDefault="004030A5"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1FFD21A2" w14:textId="77777777" w:rsidR="004030A5" w:rsidRPr="009950CF" w:rsidRDefault="004030A5" w:rsidP="006162F0">
            <w:pPr>
              <w:spacing w:before="120" w:after="120"/>
              <w:rPr>
                <w:rFonts w:ascii="Helvetica Neue Bold Condensed" w:hAnsi="Helvetica Neue Bold Condensed" w:cs="Times New Roman"/>
                <w:color w:val="2D475E"/>
                <w:sz w:val="28"/>
                <w:szCs w:val="28"/>
              </w:rPr>
            </w:pPr>
          </w:p>
        </w:tc>
        <w:tc>
          <w:tcPr>
            <w:tcW w:w="4698" w:type="dxa"/>
          </w:tcPr>
          <w:p w14:paraId="4D000903" w14:textId="77777777" w:rsidR="004030A5" w:rsidRPr="009950CF" w:rsidRDefault="004030A5" w:rsidP="006162F0">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127C62" w14:paraId="2F8831E5" w14:textId="77777777" w:rsidTr="006162F0">
        <w:tc>
          <w:tcPr>
            <w:tcW w:w="4788" w:type="dxa"/>
          </w:tcPr>
          <w:p w14:paraId="18FC6007" w14:textId="13F93DF2" w:rsidR="000108CE" w:rsidRPr="009B3B86" w:rsidRDefault="000108CE" w:rsidP="006162F0">
            <w:pPr>
              <w:pStyle w:val="ListParagraph"/>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 xml:space="preserve">Construct an argument supported by evidence for how plants and animals (including humans) can change the environment </w:t>
            </w:r>
            <w:r w:rsidR="003A0AA2">
              <w:rPr>
                <w:rFonts w:ascii="Helvetica Neue Light" w:hAnsi="Helvetica Neue Light" w:cs="Times New Roman"/>
                <w:color w:val="000000"/>
                <w:sz w:val="20"/>
                <w:szCs w:val="20"/>
              </w:rPr>
              <w:t>to meet their needs.              (</w:t>
            </w:r>
            <w:r w:rsidR="00C243F8">
              <w:rPr>
                <w:rFonts w:ascii="Helvetica Neue Light" w:hAnsi="Helvetica Neue Light" w:cs="Times New Roman"/>
                <w:color w:val="000000"/>
                <w:sz w:val="20"/>
                <w:szCs w:val="20"/>
              </w:rPr>
              <w:t>K-ESS2-2</w:t>
            </w:r>
            <w:r w:rsidRPr="009B3B86">
              <w:rPr>
                <w:rFonts w:ascii="Helvetica Neue Light" w:hAnsi="Helvetica Neue Light" w:cs="Times New Roman"/>
                <w:color w:val="000000"/>
                <w:sz w:val="20"/>
                <w:szCs w:val="20"/>
              </w:rPr>
              <w:t>)</w:t>
            </w:r>
          </w:p>
          <w:p w14:paraId="24FCA018" w14:textId="769F5319"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Use a model to represent the relationship between the needs of different plants or animals (including huma</w:t>
            </w:r>
            <w:r w:rsidR="003A0AA2">
              <w:rPr>
                <w:rFonts w:ascii="Helvetica Neue Light" w:hAnsi="Helvetica Neue Light" w:cs="Times New Roman"/>
                <w:color w:val="000000"/>
                <w:sz w:val="20"/>
                <w:szCs w:val="20"/>
              </w:rPr>
              <w:t>ns) and the places they live. (</w:t>
            </w:r>
            <w:r w:rsidRPr="009B3B86">
              <w:rPr>
                <w:rFonts w:ascii="Helvetica Neue Light" w:hAnsi="Helvetica Neue Light" w:cs="Times New Roman"/>
                <w:color w:val="000000"/>
                <w:sz w:val="20"/>
                <w:szCs w:val="20"/>
              </w:rPr>
              <w:t>K-ESS3-1)</w:t>
            </w:r>
          </w:p>
          <w:p w14:paraId="0A96915D" w14:textId="77777777" w:rsidR="000108CE" w:rsidRPr="009B3B86" w:rsidRDefault="000108CE" w:rsidP="006162F0">
            <w:pPr>
              <w:pStyle w:val="ListParagraph"/>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Ask questions to obtain information about the purpose of weather forecasting to prepare for, and respond to, severe weather (K-ESS2-1) AND represent data in tables and graphical displays to describe typical weather conditions expected during a particular season. (3-ESS2-1)</w:t>
            </w:r>
          </w:p>
          <w:p w14:paraId="4D534BB1" w14:textId="5943D8A5" w:rsidR="00336218"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Obtain and combine information to describe climates in different r</w:t>
            </w:r>
            <w:r w:rsidR="00C243F8">
              <w:rPr>
                <w:rFonts w:ascii="Helvetica Neue Light" w:hAnsi="Helvetica Neue Light" w:cs="Times New Roman"/>
                <w:sz w:val="20"/>
                <w:szCs w:val="20"/>
              </w:rPr>
              <w:t xml:space="preserve">egions of the world. </w:t>
            </w:r>
            <w:r w:rsidR="003A0AA2">
              <w:rPr>
                <w:rFonts w:ascii="Helvetica Neue Light" w:hAnsi="Helvetica Neue Light" w:cs="Times New Roman"/>
                <w:sz w:val="20"/>
                <w:szCs w:val="20"/>
              </w:rPr>
              <w:t xml:space="preserve">  </w:t>
            </w:r>
            <w:r w:rsidR="00C243F8">
              <w:rPr>
                <w:rFonts w:ascii="Helvetica Neue Light" w:hAnsi="Helvetica Neue Light" w:cs="Times New Roman"/>
                <w:sz w:val="20"/>
                <w:szCs w:val="20"/>
              </w:rPr>
              <w:t>(3- ESS2-2</w:t>
            </w:r>
            <w:r w:rsidRPr="009B3B86">
              <w:rPr>
                <w:rFonts w:ascii="Helvetica Neue Light" w:hAnsi="Helvetica Neue Light" w:cs="Times New Roman"/>
                <w:sz w:val="20"/>
                <w:szCs w:val="20"/>
              </w:rPr>
              <w:t>)</w:t>
            </w:r>
          </w:p>
          <w:p w14:paraId="0F8B93E7" w14:textId="77777777" w:rsidR="000108CE" w:rsidRPr="009B3B86" w:rsidRDefault="000108CE" w:rsidP="006162F0">
            <w:pPr>
              <w:pStyle w:val="ListParagraph"/>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Obtain information to identify where water is found on Earth and that it can be solid or liquid. (2-ESS2-3)</w:t>
            </w:r>
          </w:p>
          <w:p w14:paraId="78B5CD25" w14:textId="77777777"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 xml:space="preserve">Develop a </w:t>
            </w:r>
            <w:proofErr w:type="gramStart"/>
            <w:r w:rsidRPr="009B3B86">
              <w:rPr>
                <w:rFonts w:ascii="Helvetica Neue Light" w:hAnsi="Helvetica Neue Light" w:cs="Times New Roman"/>
                <w:sz w:val="20"/>
                <w:szCs w:val="20"/>
              </w:rPr>
              <w:t>model,</w:t>
            </w:r>
            <w:proofErr w:type="gramEnd"/>
            <w:r w:rsidRPr="009B3B86">
              <w:rPr>
                <w:rFonts w:ascii="Helvetica Neue Light" w:hAnsi="Helvetica Neue Light" w:cs="Times New Roman"/>
                <w:sz w:val="20"/>
                <w:szCs w:val="20"/>
              </w:rPr>
              <w:t xml:space="preserve"> using an example, to describe ways the geosphere, biosphere, hydrosphere, and/or atmosphere interact. (5- ESS2-1)</w:t>
            </w:r>
          </w:p>
          <w:p w14:paraId="718C088A" w14:textId="77777777"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Describe and graph the amounts and percentages of water and fresh water in various reservoirs to provide evidence about the distribution of water on Earth (5-ESS2-2)</w:t>
            </w:r>
          </w:p>
          <w:p w14:paraId="243078F7" w14:textId="77777777"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Make observations and/or measurements to provide evidence of the effects of weathering or the rate of erosion by water, ice, wind, or vegetation. (4-ESS2-1)</w:t>
            </w:r>
          </w:p>
          <w:p w14:paraId="729D65AF" w14:textId="77777777"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Develop a model to represent the shapes and kinds of land and bodies of water in an area (2- ESS2-2) AND Analyze and interpret data from maps to describe patterns of Earth’s features. (4-ESS2-2)</w:t>
            </w:r>
          </w:p>
          <w:p w14:paraId="1B52CF21" w14:textId="77777777" w:rsidR="000108CE" w:rsidRPr="009B3B86" w:rsidRDefault="000108CE" w:rsidP="006162F0">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Obtain and combine information to describe that energy and fuels are derived from natural resources and their uses affect the environment. (4-ESS3-1)</w:t>
            </w:r>
          </w:p>
          <w:p w14:paraId="52E0F5D6" w14:textId="649DAC31" w:rsidR="003A0AA2" w:rsidRDefault="000108CE" w:rsidP="006162F0">
            <w:pPr>
              <w:pStyle w:val="ListParagraph"/>
              <w:widowControl w:val="0"/>
              <w:numPr>
                <w:ilvl w:val="0"/>
                <w:numId w:val="22"/>
              </w:numPr>
              <w:autoSpaceDE w:val="0"/>
              <w:autoSpaceDN w:val="0"/>
              <w:adjustRightInd w:val="0"/>
              <w:spacing w:before="120" w:after="120"/>
              <w:contextualSpacing w:val="0"/>
              <w:rPr>
                <w:rFonts w:ascii="Helvetica Neue" w:hAnsi="Helvetica Neue" w:cs="Times New Roman"/>
                <w:sz w:val="20"/>
                <w:szCs w:val="20"/>
              </w:rPr>
            </w:pPr>
            <w:r w:rsidRPr="009B3B86">
              <w:rPr>
                <w:rFonts w:ascii="Helvetica Neue Light" w:hAnsi="Helvetica Neue Light" w:cs="Times New Roman"/>
                <w:sz w:val="20"/>
                <w:szCs w:val="20"/>
              </w:rPr>
              <w:t>Obtain and combine information about ways individual communities use science ideas to protect the Earth’s resources and environment. (5-ESS3-1)</w:t>
            </w:r>
          </w:p>
          <w:p w14:paraId="31D32157" w14:textId="77777777" w:rsidR="000108CE" w:rsidRDefault="000108CE" w:rsidP="003A0AA2">
            <w:pPr>
              <w:jc w:val="center"/>
            </w:pPr>
          </w:p>
          <w:p w14:paraId="0BB2C925" w14:textId="77777777" w:rsidR="003A0AA2" w:rsidRDefault="003A0AA2" w:rsidP="003A0AA2">
            <w:pPr>
              <w:jc w:val="center"/>
            </w:pPr>
          </w:p>
          <w:p w14:paraId="64DB4F4E" w14:textId="77777777" w:rsidR="003A0AA2" w:rsidRDefault="003A0AA2" w:rsidP="003A0AA2">
            <w:pPr>
              <w:jc w:val="center"/>
            </w:pPr>
          </w:p>
          <w:p w14:paraId="4C7E4C63" w14:textId="77777777" w:rsidR="003A0AA2" w:rsidRDefault="003A0AA2" w:rsidP="003A0AA2">
            <w:pPr>
              <w:jc w:val="center"/>
            </w:pPr>
          </w:p>
          <w:p w14:paraId="24453EC5" w14:textId="77777777" w:rsidR="003A0AA2" w:rsidRDefault="003A0AA2" w:rsidP="003A0AA2">
            <w:pPr>
              <w:jc w:val="center"/>
            </w:pPr>
          </w:p>
          <w:p w14:paraId="0F85C604" w14:textId="77777777" w:rsidR="003A0AA2" w:rsidRDefault="003A0AA2" w:rsidP="003A0AA2">
            <w:pPr>
              <w:jc w:val="center"/>
            </w:pPr>
          </w:p>
          <w:p w14:paraId="1A0A2EA5" w14:textId="77777777" w:rsidR="003A0AA2" w:rsidRDefault="003A0AA2" w:rsidP="003A0AA2">
            <w:pPr>
              <w:jc w:val="center"/>
            </w:pPr>
          </w:p>
          <w:p w14:paraId="13AC2358" w14:textId="77777777" w:rsidR="003A0AA2" w:rsidRDefault="003A0AA2" w:rsidP="003A0AA2">
            <w:pPr>
              <w:jc w:val="center"/>
            </w:pPr>
          </w:p>
          <w:p w14:paraId="4DD4B1AC" w14:textId="77777777" w:rsidR="003A0AA2" w:rsidRDefault="003A0AA2" w:rsidP="003A0AA2">
            <w:pPr>
              <w:jc w:val="center"/>
            </w:pPr>
          </w:p>
          <w:p w14:paraId="73B0F0FE" w14:textId="77777777" w:rsidR="003A0AA2" w:rsidRDefault="003A0AA2" w:rsidP="003A0AA2">
            <w:pPr>
              <w:jc w:val="center"/>
            </w:pPr>
          </w:p>
          <w:p w14:paraId="661A347C" w14:textId="77777777" w:rsidR="003A0AA2" w:rsidRDefault="003A0AA2" w:rsidP="003A0AA2">
            <w:pPr>
              <w:jc w:val="center"/>
            </w:pPr>
          </w:p>
          <w:p w14:paraId="165C6EC3" w14:textId="77777777" w:rsidR="003A0AA2" w:rsidRDefault="003A0AA2" w:rsidP="003A0AA2">
            <w:pPr>
              <w:jc w:val="center"/>
            </w:pPr>
          </w:p>
          <w:p w14:paraId="7311F006" w14:textId="77777777" w:rsidR="003A0AA2" w:rsidRDefault="003A0AA2" w:rsidP="003A0AA2">
            <w:pPr>
              <w:jc w:val="center"/>
            </w:pPr>
          </w:p>
          <w:p w14:paraId="0FE3D0EF" w14:textId="77777777" w:rsidR="003A0AA2" w:rsidRPr="003A0AA2" w:rsidRDefault="003A0AA2" w:rsidP="003A0AA2">
            <w:pPr>
              <w:jc w:val="center"/>
            </w:pPr>
          </w:p>
        </w:tc>
        <w:tc>
          <w:tcPr>
            <w:tcW w:w="270" w:type="dxa"/>
          </w:tcPr>
          <w:p w14:paraId="1B43EC36" w14:textId="77777777" w:rsidR="00336218" w:rsidRPr="00AA102F" w:rsidRDefault="00336218" w:rsidP="006162F0">
            <w:pPr>
              <w:pStyle w:val="ListParagraph"/>
              <w:widowControl w:val="0"/>
              <w:numPr>
                <w:ilvl w:val="0"/>
                <w:numId w:val="23"/>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17C98273"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Develop a model to describe the cycling of Earth’s materials and the flow of energy that drives this process. (MS-ESS2-1)</w:t>
            </w:r>
          </w:p>
          <w:p w14:paraId="289E3D69"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Construct an explanation based on evidence for how geoscience processes have changed Earth’s surface at varying time and spatial scales. (MS-ESS2-2)</w:t>
            </w:r>
          </w:p>
          <w:p w14:paraId="59A6B17F" w14:textId="77777777" w:rsidR="00336218"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Analyze and interpret data on the distribution of fossils and rocks, continental shapes, and seafloor structures to provide evidence of the past plate motions. (MS-ESS2-3)</w:t>
            </w:r>
          </w:p>
          <w:p w14:paraId="6AF4327F"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Develop a model to describe the cycling of water through Earth’s systems driven by energy from the sun and the force of gravity. (MS-ESS2-4)</w:t>
            </w:r>
          </w:p>
          <w:p w14:paraId="3542186A"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Collect data to provide evidence for how the motions and complex interactions of air masses results in changes in weather conditions. (MS-ESS2-5)</w:t>
            </w:r>
          </w:p>
          <w:p w14:paraId="43AF7219"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Develop and use a model to describe how unequal heating and rotation of the Earth cause patterns of atmospheric and oceanic circulation that determine regional climates. (MS-ESS2-6)</w:t>
            </w:r>
          </w:p>
          <w:p w14:paraId="3CB90FE2" w14:textId="77777777" w:rsidR="000108CE" w:rsidRPr="009B3B86" w:rsidRDefault="000108CE" w:rsidP="006162F0">
            <w:pPr>
              <w:pStyle w:val="ListParagraph"/>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Construct a scientific explanation based on evidence for how the uneven distributions of Earth’s mineral, energy and groundwater resources are the result of past and current geoscience processes. (MS-ESS3-1)</w:t>
            </w:r>
          </w:p>
          <w:p w14:paraId="22A33309" w14:textId="709A2803" w:rsidR="000108CE" w:rsidRPr="009B3B86" w:rsidRDefault="000108CE" w:rsidP="000E2B4A">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 xml:space="preserve">Analyze and interpret data on natural hazards to forecast future catastrophic events and inform the development of technologies to mitigate their effects. </w:t>
            </w:r>
            <w:r w:rsidR="003A0AA2">
              <w:rPr>
                <w:rFonts w:ascii="Helvetica Neue Light" w:hAnsi="Helvetica Neue Light" w:cs="Times New Roman"/>
                <w:sz w:val="20"/>
                <w:szCs w:val="20"/>
              </w:rPr>
              <w:t xml:space="preserve">  </w:t>
            </w:r>
            <w:r w:rsidRPr="009B3B86">
              <w:rPr>
                <w:rFonts w:ascii="Helvetica Neue Light" w:hAnsi="Helvetica Neue Light" w:cs="Times New Roman"/>
                <w:sz w:val="20"/>
                <w:szCs w:val="20"/>
              </w:rPr>
              <w:t>(MS-ESS3-2)</w:t>
            </w:r>
          </w:p>
          <w:p w14:paraId="69E9A341" w14:textId="77777777" w:rsidR="000108CE" w:rsidRPr="009B3B86" w:rsidRDefault="000108CE" w:rsidP="006162F0">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Construct and argument supported by evidence for how increases in human population and per-capita consumption of natural resources impact Earth’s systems. (MS-ESS3-4)</w:t>
            </w:r>
          </w:p>
          <w:p w14:paraId="4328DD4A" w14:textId="64FDE257" w:rsidR="000108CE" w:rsidRPr="000108CE" w:rsidRDefault="000108CE" w:rsidP="006162F0">
            <w:pPr>
              <w:pStyle w:val="ListParagraph"/>
              <w:numPr>
                <w:ilvl w:val="0"/>
                <w:numId w:val="36"/>
              </w:numPr>
              <w:autoSpaceDE w:val="0"/>
              <w:autoSpaceDN w:val="0"/>
              <w:adjustRightInd w:val="0"/>
              <w:spacing w:before="120" w:after="120"/>
              <w:ind w:left="706"/>
              <w:contextualSpacing w:val="0"/>
              <w:rPr>
                <w:rFonts w:ascii="Helvetica Neue" w:hAnsi="Helvetica Neue" w:cs="Times New Roman"/>
                <w:sz w:val="20"/>
                <w:szCs w:val="20"/>
              </w:rPr>
            </w:pPr>
            <w:r w:rsidRPr="009B3B86">
              <w:rPr>
                <w:rFonts w:ascii="Helvetica Neue Light" w:hAnsi="Helvetica Neue Light" w:cs="Times New Roman"/>
                <w:sz w:val="20"/>
                <w:szCs w:val="20"/>
              </w:rPr>
              <w:t xml:space="preserve">Ask questions to clarify evidence of the factors that have caused the rise in global temperatures over the past century. </w:t>
            </w:r>
            <w:r w:rsidR="003A0AA2">
              <w:rPr>
                <w:rFonts w:ascii="Helvetica Neue Light" w:hAnsi="Helvetica Neue Light" w:cs="Times New Roman"/>
                <w:sz w:val="20"/>
                <w:szCs w:val="20"/>
              </w:rPr>
              <w:t xml:space="preserve">    </w:t>
            </w:r>
            <w:r w:rsidRPr="009B3B86">
              <w:rPr>
                <w:rFonts w:ascii="Helvetica Neue Light" w:hAnsi="Helvetica Neue Light" w:cs="Times New Roman"/>
                <w:sz w:val="20"/>
                <w:szCs w:val="20"/>
              </w:rPr>
              <w:t>(MS-ESS3-5)</w:t>
            </w:r>
          </w:p>
        </w:tc>
        <w:tc>
          <w:tcPr>
            <w:tcW w:w="270" w:type="dxa"/>
          </w:tcPr>
          <w:p w14:paraId="11BE3036" w14:textId="77777777" w:rsidR="00336218" w:rsidRPr="00AA102F" w:rsidRDefault="00336218" w:rsidP="006162F0">
            <w:pPr>
              <w:pStyle w:val="ListParagraph"/>
              <w:widowControl w:val="0"/>
              <w:numPr>
                <w:ilvl w:val="0"/>
                <w:numId w:val="24"/>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484C304E" w14:textId="77777777" w:rsidR="000108CE" w:rsidRPr="009B3B86" w:rsidRDefault="000108CE" w:rsidP="00EB307C">
            <w:pPr>
              <w:pStyle w:val="ListParagraph"/>
              <w:numPr>
                <w:ilvl w:val="0"/>
                <w:numId w:val="37"/>
              </w:numPr>
              <w:autoSpaceDE w:val="0"/>
              <w:autoSpaceDN w:val="0"/>
              <w:adjustRightInd w:val="0"/>
              <w:spacing w:before="120" w:after="120"/>
              <w:contextualSpacing w:val="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Develop a model to illustrate how Earth’s internal and surface processes operate at different spatial and temporal scales to form continental and ocean-floor features. (HS-ESS2-1)</w:t>
            </w:r>
          </w:p>
          <w:p w14:paraId="2DE5EC04" w14:textId="77777777" w:rsidR="000108CE" w:rsidRPr="009B3B86" w:rsidRDefault="000108CE" w:rsidP="00EB307C">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Analyze geoscience data to make the claim that one change to Earth’s surface can create feedbacks that cause changes to other Earth systems (HS-ESS2-2)</w:t>
            </w:r>
          </w:p>
          <w:p w14:paraId="689C1A76" w14:textId="77777777" w:rsidR="00336218" w:rsidRPr="009B3B86" w:rsidRDefault="000108CE" w:rsidP="00EB307C">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color w:val="000000"/>
                <w:sz w:val="20"/>
                <w:szCs w:val="20"/>
              </w:rPr>
              <w:t>Develop a model based on evidence of Earth’s interior to describe the cycling of matter by thermal convection. (HS-ESS2-3)</w:t>
            </w:r>
          </w:p>
          <w:p w14:paraId="47B005DF" w14:textId="77777777" w:rsidR="000108CE" w:rsidRPr="009B3B86" w:rsidRDefault="000108CE" w:rsidP="00EB307C">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Use a model to describe how variations in the flow of energy into and out of Earth’s systems result in changes in climate. (HS-ESS2-4)</w:t>
            </w:r>
          </w:p>
          <w:p w14:paraId="46DE1028" w14:textId="1ADB27CE" w:rsidR="000108CE" w:rsidRPr="009B3B86" w:rsidRDefault="000108CE" w:rsidP="00EB307C">
            <w:pPr>
              <w:pStyle w:val="ListParagraph"/>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 xml:space="preserve">Plan and conduct an investigation of the properties of water and its effects on Earth materials and surface processes. </w:t>
            </w:r>
            <w:r w:rsidR="003A0AA2">
              <w:rPr>
                <w:rFonts w:ascii="Helvetica Neue Light" w:hAnsi="Helvetica Neue Light" w:cs="Times New Roman"/>
                <w:sz w:val="20"/>
                <w:szCs w:val="20"/>
              </w:rPr>
              <w:t xml:space="preserve">         </w:t>
            </w:r>
            <w:r w:rsidRPr="009B3B86">
              <w:rPr>
                <w:rFonts w:ascii="Helvetica Neue Light" w:hAnsi="Helvetica Neue Light" w:cs="Times New Roman"/>
                <w:sz w:val="20"/>
                <w:szCs w:val="20"/>
              </w:rPr>
              <w:t>(HS-ESS2-5)</w:t>
            </w:r>
          </w:p>
          <w:p w14:paraId="501EA7B2" w14:textId="77777777" w:rsidR="000108CE" w:rsidRPr="009B3B86" w:rsidRDefault="000108CE" w:rsidP="00EB307C">
            <w:pPr>
              <w:pStyle w:val="ListParagraph"/>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Develop a quantitative model to describe the cycling of carbon among the hydrosphere, atmosphere, geosphere, and biosphere. (HS-ESS2-6)</w:t>
            </w:r>
          </w:p>
          <w:p w14:paraId="43143759" w14:textId="6492D8F5" w:rsidR="000108CE" w:rsidRPr="009B3B86" w:rsidRDefault="000108CE" w:rsidP="00EB307C">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 xml:space="preserve">Construct an argument based on evidence about the simultaneous coevolution of Earth’s systems and life on Earth. </w:t>
            </w:r>
            <w:r w:rsidR="003A0AA2">
              <w:rPr>
                <w:rFonts w:ascii="Helvetica Neue Light" w:hAnsi="Helvetica Neue Light" w:cs="Times New Roman"/>
                <w:sz w:val="20"/>
                <w:szCs w:val="20"/>
              </w:rPr>
              <w:t xml:space="preserve">        </w:t>
            </w:r>
            <w:r w:rsidRPr="009B3B86">
              <w:rPr>
                <w:rFonts w:ascii="Helvetica Neue Light" w:hAnsi="Helvetica Neue Light" w:cs="Times New Roman"/>
                <w:sz w:val="20"/>
                <w:szCs w:val="20"/>
              </w:rPr>
              <w:t>(HS-ESS2-7)</w:t>
            </w:r>
          </w:p>
          <w:p w14:paraId="799C2972" w14:textId="77777777" w:rsidR="009B3B86" w:rsidRPr="009B3B86" w:rsidRDefault="000108CE" w:rsidP="00EB307C">
            <w:pPr>
              <w:pStyle w:val="ListParagraph"/>
              <w:widowControl w:val="0"/>
              <w:numPr>
                <w:ilvl w:val="0"/>
                <w:numId w:val="37"/>
              </w:numPr>
              <w:autoSpaceDE w:val="0"/>
              <w:autoSpaceDN w:val="0"/>
              <w:adjustRightInd w:val="0"/>
              <w:spacing w:before="120" w:after="120"/>
              <w:contextualSpacing w:val="0"/>
              <w:rPr>
                <w:rFonts w:ascii="Helvetica Neue Light" w:eastAsia="Arial" w:hAnsi="Helvetica Neue Light" w:cs="Arial"/>
                <w:color w:val="231F20"/>
                <w:sz w:val="20"/>
                <w:szCs w:val="20"/>
              </w:rPr>
            </w:pPr>
            <w:r w:rsidRPr="009B3B86">
              <w:rPr>
                <w:rFonts w:ascii="Helvetica Neue Light" w:eastAsia="Arial" w:hAnsi="Helvetica Neue Light" w:cs="Arial"/>
                <w:color w:val="231F20"/>
                <w:sz w:val="20"/>
                <w:szCs w:val="20"/>
              </w:rPr>
              <w:t>Construct an explanation based on evidence for how the availability of natural resources, occurrence of natural hazards, and changes in climate have influenced human activity.</w:t>
            </w:r>
            <w:r w:rsidR="009B3B86" w:rsidRPr="009B3B86">
              <w:rPr>
                <w:rFonts w:ascii="Helvetica Neue Light" w:eastAsia="Arial" w:hAnsi="Helvetica Neue Light" w:cs="Arial"/>
                <w:color w:val="231F20"/>
                <w:sz w:val="20"/>
                <w:szCs w:val="20"/>
              </w:rPr>
              <w:t xml:space="preserve"> </w:t>
            </w:r>
            <w:r w:rsidRPr="009B3B86">
              <w:rPr>
                <w:rFonts w:ascii="Helvetica Neue Light" w:eastAsia="Arial" w:hAnsi="Helvetica Neue Light" w:cs="Arial"/>
                <w:color w:val="231F20"/>
                <w:sz w:val="20"/>
                <w:szCs w:val="20"/>
              </w:rPr>
              <w:t>(HS-ESS3-1)</w:t>
            </w:r>
          </w:p>
          <w:p w14:paraId="76EEEBA1" w14:textId="77777777" w:rsidR="009B3B86" w:rsidRPr="009B3B86" w:rsidRDefault="009B3B86" w:rsidP="00EB307C">
            <w:pPr>
              <w:pStyle w:val="ListParagraph"/>
              <w:widowControl w:val="0"/>
              <w:numPr>
                <w:ilvl w:val="0"/>
                <w:numId w:val="37"/>
              </w:numPr>
              <w:autoSpaceDE w:val="0"/>
              <w:autoSpaceDN w:val="0"/>
              <w:adjustRightInd w:val="0"/>
              <w:spacing w:before="120" w:after="120"/>
              <w:contextualSpacing w:val="0"/>
              <w:rPr>
                <w:rFonts w:ascii="Helvetica Neue Light" w:eastAsia="Arial" w:hAnsi="Helvetica Neue Light" w:cs="Arial"/>
                <w:color w:val="231F20"/>
                <w:sz w:val="20"/>
                <w:szCs w:val="20"/>
              </w:rPr>
            </w:pPr>
            <w:r w:rsidRPr="009B3B86">
              <w:rPr>
                <w:rFonts w:ascii="Helvetica Neue Light" w:eastAsia="Arial" w:hAnsi="Helvetica Neue Light" w:cs="Arial"/>
                <w:color w:val="231F20"/>
                <w:sz w:val="20"/>
                <w:szCs w:val="20"/>
              </w:rPr>
              <w:t>Create a computational simulation to illustrate the relationships among</w:t>
            </w:r>
            <w:r w:rsidRPr="009B3B86">
              <w:rPr>
                <w:rFonts w:ascii="Helvetica Neue Light" w:eastAsia="Arial" w:hAnsi="Helvetica Neue Light" w:cs="Arial"/>
                <w:color w:val="231F20"/>
                <w:spacing w:val="55"/>
                <w:sz w:val="20"/>
                <w:szCs w:val="20"/>
              </w:rPr>
              <w:t xml:space="preserve"> </w:t>
            </w:r>
            <w:r w:rsidRPr="009B3B86">
              <w:rPr>
                <w:rFonts w:ascii="Helvetica Neue Light" w:eastAsia="Arial" w:hAnsi="Helvetica Neue Light" w:cs="Arial"/>
                <w:color w:val="231F20"/>
                <w:sz w:val="20"/>
                <w:szCs w:val="20"/>
              </w:rPr>
              <w:t>management of natural resources, the sustainability of human populations, and biodiversit</w:t>
            </w:r>
            <w:r w:rsidRPr="009B3B86">
              <w:rPr>
                <w:rFonts w:ascii="Helvetica Neue Light" w:eastAsia="Arial" w:hAnsi="Helvetica Neue Light" w:cs="Arial"/>
                <w:color w:val="231F20"/>
                <w:spacing w:val="-15"/>
                <w:sz w:val="20"/>
                <w:szCs w:val="20"/>
              </w:rPr>
              <w:t>y</w:t>
            </w:r>
            <w:r w:rsidRPr="009B3B86">
              <w:rPr>
                <w:rFonts w:ascii="Helvetica Neue Light" w:eastAsia="Arial" w:hAnsi="Helvetica Neue Light" w:cs="Arial"/>
                <w:color w:val="231F20"/>
                <w:sz w:val="20"/>
                <w:szCs w:val="20"/>
              </w:rPr>
              <w:t>. (HS-ESS3-3)</w:t>
            </w:r>
          </w:p>
          <w:p w14:paraId="46D26B03" w14:textId="77777777" w:rsidR="000108CE" w:rsidRPr="009B3B86" w:rsidRDefault="009B3B86" w:rsidP="00EB307C">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9B3B86">
              <w:rPr>
                <w:rFonts w:ascii="Helvetica Neue Light" w:hAnsi="Helvetica Neue Light" w:cs="Times New Roman"/>
                <w:sz w:val="20"/>
                <w:szCs w:val="20"/>
              </w:rPr>
              <w:t>Analyze geoscience data and the results from global climate models to make an evidence- based forecast of the current rate of global or regional climate change and associated future impacts to Earth systems. (HS-ESS3-5)</w:t>
            </w:r>
          </w:p>
          <w:p w14:paraId="11601EBF" w14:textId="7AE10921" w:rsidR="009B3B86" w:rsidRPr="009B3B86" w:rsidRDefault="009B3B86" w:rsidP="00EB307C">
            <w:pPr>
              <w:pStyle w:val="ListParagraph"/>
              <w:numPr>
                <w:ilvl w:val="0"/>
                <w:numId w:val="37"/>
              </w:numPr>
              <w:autoSpaceDE w:val="0"/>
              <w:autoSpaceDN w:val="0"/>
              <w:adjustRightInd w:val="0"/>
              <w:spacing w:before="120" w:after="120"/>
              <w:contextualSpacing w:val="0"/>
              <w:rPr>
                <w:rFonts w:ascii="Helvetica Neue" w:hAnsi="Helvetica Neue" w:cs="Times New Roman"/>
                <w:sz w:val="20"/>
                <w:szCs w:val="20"/>
              </w:rPr>
            </w:pPr>
            <w:r w:rsidRPr="009B3B86">
              <w:rPr>
                <w:rFonts w:ascii="Helvetica Neue Light" w:hAnsi="Helvetica Neue Light" w:cs="Times New Roman"/>
                <w:sz w:val="20"/>
                <w:szCs w:val="20"/>
              </w:rPr>
              <w:t xml:space="preserve">Use a computational representation to illustrate the relationships among Earth systems and how those relationships are being modified due to human activity. </w:t>
            </w:r>
            <w:r w:rsidR="003A0AA2">
              <w:rPr>
                <w:rFonts w:ascii="Helvetica Neue Light" w:hAnsi="Helvetica Neue Light" w:cs="Times New Roman"/>
                <w:sz w:val="20"/>
                <w:szCs w:val="20"/>
              </w:rPr>
              <w:t xml:space="preserve">   </w:t>
            </w:r>
            <w:r w:rsidRPr="009B3B86">
              <w:rPr>
                <w:rFonts w:ascii="Helvetica Neue Light" w:hAnsi="Helvetica Neue Light" w:cs="Times New Roman"/>
                <w:sz w:val="20"/>
                <w:szCs w:val="20"/>
              </w:rPr>
              <w:t>(HS-ESS3-6)</w:t>
            </w:r>
          </w:p>
        </w:tc>
      </w:tr>
      <w:tr w:rsidR="007C640D" w:rsidRPr="00ED78A5" w14:paraId="6812E38F" w14:textId="77777777" w:rsidTr="006162F0">
        <w:trPr>
          <w:trHeight w:val="323"/>
        </w:trPr>
        <w:tc>
          <w:tcPr>
            <w:tcW w:w="14616" w:type="dxa"/>
            <w:gridSpan w:val="5"/>
            <w:shd w:val="clear" w:color="auto" w:fill="2D475E"/>
          </w:tcPr>
          <w:p w14:paraId="16EEF3FD" w14:textId="77777777" w:rsidR="007C640D" w:rsidRPr="00E80833" w:rsidRDefault="009B3B86" w:rsidP="006162F0">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Science</w:t>
            </w:r>
            <w:r w:rsidR="007C640D" w:rsidRPr="00E80833">
              <w:rPr>
                <w:rFonts w:ascii="Helvetica Neue" w:hAnsi="Helvetica Neue" w:cs="Times New Roman"/>
                <w:color w:val="FFFFFF" w:themeColor="background1"/>
                <w:sz w:val="36"/>
                <w:szCs w:val="36"/>
              </w:rPr>
              <w:t xml:space="preserve"> Graduatio</w:t>
            </w:r>
            <w:r>
              <w:rPr>
                <w:rFonts w:ascii="Helvetica Neue" w:hAnsi="Helvetica Neue" w:cs="Times New Roman"/>
                <w:color w:val="FFFFFF" w:themeColor="background1"/>
                <w:sz w:val="36"/>
                <w:szCs w:val="36"/>
              </w:rPr>
              <w:t>n Standard 8</w:t>
            </w:r>
          </w:p>
        </w:tc>
      </w:tr>
      <w:tr w:rsidR="007C640D" w:rsidRPr="00127C62" w14:paraId="5E4A974D" w14:textId="77777777" w:rsidTr="006162F0">
        <w:tc>
          <w:tcPr>
            <w:tcW w:w="14616" w:type="dxa"/>
            <w:gridSpan w:val="5"/>
          </w:tcPr>
          <w:p w14:paraId="37B0DD0F" w14:textId="77777777" w:rsidR="007C640D" w:rsidRPr="009950CF" w:rsidRDefault="009B3B86" w:rsidP="006162F0">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ENGINEERING, TECHNOLOGY, AND APPLICATION OF SCIENCE</w:t>
            </w:r>
          </w:p>
          <w:p w14:paraId="171D68CF" w14:textId="77777777" w:rsidR="007C640D" w:rsidRPr="009B3B86" w:rsidRDefault="009B3B86" w:rsidP="006162F0">
            <w:pPr>
              <w:widowControl w:val="0"/>
              <w:autoSpaceDE w:val="0"/>
              <w:autoSpaceDN w:val="0"/>
              <w:adjustRightInd w:val="0"/>
              <w:spacing w:before="120" w:after="120"/>
              <w:rPr>
                <w:rFonts w:ascii="Helvetica Neue Light" w:hAnsi="Helvetica Neue Light" w:cs="Times New Roman"/>
                <w:color w:val="000000"/>
                <w:sz w:val="20"/>
                <w:szCs w:val="20"/>
              </w:rPr>
            </w:pPr>
            <w:r w:rsidRPr="009B3B86">
              <w:rPr>
                <w:rFonts w:ascii="Helvetica Neue Light" w:hAnsi="Helvetica Neue Light" w:cs="Times New Roman"/>
                <w:color w:val="000000"/>
                <w:sz w:val="20"/>
                <w:szCs w:val="20"/>
              </w:rPr>
              <w:t xml:space="preserve">Demonstrate engineering concepts across multiple disciplines and novel situations as demonstrated through the integration of scientific and engineering practices and </w:t>
            </w:r>
            <w:proofErr w:type="gramStart"/>
            <w:r w:rsidRPr="009B3B86">
              <w:rPr>
                <w:rFonts w:ascii="Helvetica Neue Light" w:hAnsi="Helvetica Neue Light" w:cs="Times New Roman"/>
                <w:color w:val="000000"/>
                <w:sz w:val="20"/>
                <w:szCs w:val="20"/>
              </w:rPr>
              <w:t>cross-cutting</w:t>
            </w:r>
            <w:proofErr w:type="gramEnd"/>
            <w:r w:rsidRPr="009B3B86">
              <w:rPr>
                <w:rFonts w:ascii="Helvetica Neue Light" w:hAnsi="Helvetica Neue Light" w:cs="Times New Roman"/>
                <w:color w:val="000000"/>
                <w:sz w:val="20"/>
                <w:szCs w:val="20"/>
              </w:rPr>
              <w:t xml:space="preserve"> concepts (ETS). </w:t>
            </w:r>
            <w:r w:rsidRPr="009B3B86">
              <w:rPr>
                <w:rFonts w:ascii="Helvetica Neue Light" w:hAnsi="Helvetica Neue Light" w:cs="Times New Roman"/>
                <w:i/>
                <w:color w:val="000000"/>
                <w:sz w:val="20"/>
                <w:szCs w:val="20"/>
              </w:rPr>
              <w:t>While performance indicators that end with an * were originally assigned to an earlier standard (DCI) by NGSS, they are listed here because they demonstrate application of engineering. These performance indicators may also serve to inform whether students can demonstrate proficiency in the particular content standard in which they were originally assigned.</w:t>
            </w:r>
          </w:p>
        </w:tc>
      </w:tr>
      <w:tr w:rsidR="002254D1" w:rsidRPr="009950CF" w14:paraId="53C3D5FF" w14:textId="77777777" w:rsidTr="006162F0">
        <w:tc>
          <w:tcPr>
            <w:tcW w:w="4788" w:type="dxa"/>
          </w:tcPr>
          <w:p w14:paraId="61F3BD4C" w14:textId="1232176F" w:rsidR="002254D1" w:rsidRPr="002A10FB" w:rsidRDefault="002A10FB" w:rsidP="003A0AA2">
            <w:pPr>
              <w:spacing w:before="120" w:after="120"/>
              <w:rPr>
                <w:rFonts w:ascii="Helvetica Neue Bold Condensed" w:hAnsi="Helvetica Neue Bold Condensed" w:cs="Times New Roman"/>
                <w:sz w:val="28"/>
                <w:szCs w:val="28"/>
              </w:rPr>
            </w:pPr>
            <w:r w:rsidRPr="002A10FB">
              <w:rPr>
                <w:rFonts w:ascii="Helvetica Neue Bold Condensed" w:hAnsi="Helvetica Neue Bold Condensed" w:cs="Times New Roman"/>
                <w:sz w:val="28"/>
                <w:szCs w:val="28"/>
              </w:rPr>
              <w:t>Fifth-Grade Performance Indicators</w:t>
            </w:r>
          </w:p>
        </w:tc>
        <w:tc>
          <w:tcPr>
            <w:tcW w:w="270" w:type="dxa"/>
          </w:tcPr>
          <w:p w14:paraId="6B4BC286" w14:textId="77777777" w:rsidR="002254D1" w:rsidRPr="009950CF" w:rsidRDefault="002254D1" w:rsidP="006162F0">
            <w:pPr>
              <w:spacing w:before="120" w:after="120"/>
              <w:rPr>
                <w:rFonts w:ascii="Helvetica Neue Bold Condensed" w:hAnsi="Helvetica Neue Bold Condensed" w:cs="Times New Roman"/>
                <w:color w:val="2D475E"/>
                <w:sz w:val="28"/>
                <w:szCs w:val="28"/>
              </w:rPr>
            </w:pPr>
          </w:p>
        </w:tc>
        <w:tc>
          <w:tcPr>
            <w:tcW w:w="4590" w:type="dxa"/>
          </w:tcPr>
          <w:p w14:paraId="547288F6" w14:textId="054A2BA7" w:rsidR="002254D1" w:rsidRDefault="002A10FB" w:rsidP="00C243F8">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Eighth-Grade Performance Indicators</w:t>
            </w:r>
          </w:p>
        </w:tc>
        <w:tc>
          <w:tcPr>
            <w:tcW w:w="270" w:type="dxa"/>
          </w:tcPr>
          <w:p w14:paraId="48FD2FFD" w14:textId="77777777" w:rsidR="002254D1" w:rsidRPr="009950CF" w:rsidRDefault="002254D1" w:rsidP="006162F0">
            <w:pPr>
              <w:spacing w:before="120" w:after="120"/>
              <w:rPr>
                <w:rFonts w:ascii="Helvetica Neue Bold Condensed" w:hAnsi="Helvetica Neue Bold Condensed" w:cs="Times New Roman"/>
                <w:color w:val="2D475E"/>
                <w:sz w:val="28"/>
                <w:szCs w:val="28"/>
              </w:rPr>
            </w:pPr>
          </w:p>
        </w:tc>
        <w:tc>
          <w:tcPr>
            <w:tcW w:w="4698" w:type="dxa"/>
          </w:tcPr>
          <w:p w14:paraId="3426E8F5" w14:textId="0979540D" w:rsidR="002254D1" w:rsidRPr="009950CF" w:rsidRDefault="002A10FB" w:rsidP="002A10FB">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6B1B4A" w:rsidRPr="009950CF" w14:paraId="01163360" w14:textId="77777777" w:rsidTr="006162F0">
        <w:tc>
          <w:tcPr>
            <w:tcW w:w="4788" w:type="dxa"/>
          </w:tcPr>
          <w:p w14:paraId="3EA92429" w14:textId="77777777" w:rsidR="003A0AA2" w:rsidRDefault="003A0AA2" w:rsidP="006162F0">
            <w:pPr>
              <w:spacing w:line="214" w:lineRule="exact"/>
              <w:ind w:right="-14"/>
              <w:rPr>
                <w:rFonts w:ascii="Helvetica Neue" w:eastAsia="Helvetica" w:hAnsi="Helvetica Neue" w:cs="Helvetica"/>
                <w:b/>
                <w:bCs/>
                <w:color w:val="231F20"/>
                <w:sz w:val="20"/>
                <w:szCs w:val="20"/>
              </w:rPr>
            </w:pPr>
          </w:p>
          <w:p w14:paraId="587738AF" w14:textId="77777777" w:rsidR="009B3B86" w:rsidRDefault="0084689F" w:rsidP="006162F0">
            <w:pPr>
              <w:spacing w:line="214" w:lineRule="exact"/>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Define and delimit engineering problems</w:t>
            </w:r>
          </w:p>
          <w:p w14:paraId="26B9BD8A" w14:textId="77777777" w:rsidR="003A0AA2" w:rsidRDefault="003A0AA2" w:rsidP="002A10FB">
            <w:pPr>
              <w:spacing w:line="214" w:lineRule="exact"/>
              <w:ind w:right="-14"/>
              <w:rPr>
                <w:rFonts w:ascii="Helvetica Neue Light" w:eastAsia="Helvetica" w:hAnsi="Helvetica Neue Light" w:cs="Helvetica"/>
                <w:bCs/>
                <w:color w:val="231F20"/>
                <w:sz w:val="20"/>
                <w:szCs w:val="20"/>
              </w:rPr>
            </w:pPr>
          </w:p>
          <w:p w14:paraId="185378F4" w14:textId="1B69D06C" w:rsidR="000728C2" w:rsidRDefault="0084689F" w:rsidP="002A10FB">
            <w:pPr>
              <w:spacing w:line="214" w:lineRule="exact"/>
              <w:ind w:right="-14"/>
              <w:rPr>
                <w:rFonts w:ascii="Helvetica Neue Light" w:eastAsia="Helvetica" w:hAnsi="Helvetica Neue Light" w:cs="Helvetica"/>
                <w:bCs/>
                <w:color w:val="231F20"/>
                <w:sz w:val="20"/>
                <w:szCs w:val="20"/>
              </w:rPr>
            </w:pPr>
            <w:r w:rsidRPr="000728C2">
              <w:rPr>
                <w:rFonts w:ascii="Helvetica Neue Light" w:eastAsia="Helvetica" w:hAnsi="Helvetica Neue Light" w:cs="Helvetica"/>
                <w:bCs/>
                <w:color w:val="231F20"/>
                <w:sz w:val="20"/>
                <w:szCs w:val="20"/>
              </w:rPr>
              <w:t>Ask questions, make observations, and gather information about a situation people want to change to define a simple problem that can be solved through development of a new object or tool</w:t>
            </w:r>
            <w:r w:rsidR="003A0AA2">
              <w:rPr>
                <w:rFonts w:ascii="Helvetica Neue Light" w:eastAsia="Helvetica" w:hAnsi="Helvetica Neue Light" w:cs="Helvetica"/>
                <w:bCs/>
                <w:color w:val="231F20"/>
                <w:sz w:val="20"/>
                <w:szCs w:val="20"/>
              </w:rPr>
              <w:t xml:space="preserve"> (</w:t>
            </w:r>
            <w:r w:rsidR="003A0AA2" w:rsidRPr="000728C2">
              <w:rPr>
                <w:rFonts w:ascii="Helvetica Neue Light" w:eastAsia="Helvetica" w:hAnsi="Helvetica Neue Light" w:cs="Helvetica"/>
                <w:bCs/>
                <w:color w:val="231F20"/>
                <w:sz w:val="20"/>
                <w:szCs w:val="20"/>
              </w:rPr>
              <w:t>K-2-ETS1-1</w:t>
            </w:r>
            <w:r w:rsidR="003A0AA2">
              <w:rPr>
                <w:rFonts w:ascii="Helvetica Neue Light" w:eastAsia="Helvetica" w:hAnsi="Helvetica Neue Light" w:cs="Helvetica"/>
                <w:bCs/>
                <w:color w:val="231F20"/>
                <w:sz w:val="20"/>
                <w:szCs w:val="20"/>
              </w:rPr>
              <w:t>)</w:t>
            </w:r>
            <w:r w:rsidRPr="000728C2">
              <w:rPr>
                <w:rFonts w:ascii="Helvetica Neue Light" w:eastAsia="Helvetica" w:hAnsi="Helvetica Neue Light" w:cs="Helvetica"/>
                <w:bCs/>
                <w:color w:val="231F20"/>
                <w:sz w:val="20"/>
                <w:szCs w:val="20"/>
              </w:rPr>
              <w:t xml:space="preserve">, AND define a simple design problem reflecting a need or want that includes specified criteria for success and constraints on materials, time, </w:t>
            </w:r>
            <w:r w:rsidR="000728C2" w:rsidRPr="000728C2">
              <w:rPr>
                <w:rFonts w:ascii="Helvetica Neue Light" w:eastAsia="Helvetica" w:hAnsi="Helvetica Neue Light" w:cs="Helvetica"/>
                <w:bCs/>
                <w:color w:val="231F20"/>
                <w:sz w:val="20"/>
                <w:szCs w:val="20"/>
              </w:rPr>
              <w:t>or cost. (3-5-ETS1-1)</w:t>
            </w:r>
          </w:p>
          <w:p w14:paraId="5553E7BB" w14:textId="77777777" w:rsidR="000728C2" w:rsidRDefault="000728C2" w:rsidP="00EB307C">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Analyze data to determine if a design solution works as intended to change the speed or direction of an object with a push of pull</w:t>
            </w:r>
            <w:proofErr w:type="gramStart"/>
            <w:r>
              <w:rPr>
                <w:rFonts w:ascii="Helvetica Neue Light" w:hAnsi="Helvetica Neue Light" w:cs="Times New Roman"/>
                <w:color w:val="000000"/>
                <w:sz w:val="20"/>
                <w:szCs w:val="20"/>
              </w:rPr>
              <w:t>.*</w:t>
            </w:r>
            <w:proofErr w:type="gramEnd"/>
            <w:r>
              <w:rPr>
                <w:rFonts w:ascii="Helvetica Neue Light" w:hAnsi="Helvetica Neue Light" w:cs="Times New Roman"/>
                <w:color w:val="000000"/>
                <w:sz w:val="20"/>
                <w:szCs w:val="20"/>
              </w:rPr>
              <w:t xml:space="preserve"> (K-PS2-2)</w:t>
            </w:r>
          </w:p>
          <w:p w14:paraId="0EEDC887" w14:textId="77777777" w:rsidR="000728C2" w:rsidRDefault="000728C2" w:rsidP="00EB307C">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0728C2">
              <w:rPr>
                <w:rFonts w:ascii="Helvetica Neue Light" w:hAnsi="Helvetica Neue Light" w:cs="Times New Roman"/>
                <w:color w:val="000000"/>
                <w:sz w:val="20"/>
                <w:szCs w:val="20"/>
              </w:rPr>
              <w:t>Ask questions to obtain information about the purpose of weather forecasting to prepare for, and respond to, severe weather</w:t>
            </w:r>
            <w:proofErr w:type="gramStart"/>
            <w:r w:rsidRPr="000728C2">
              <w:rPr>
                <w:rFonts w:ascii="Helvetica Neue Light" w:hAnsi="Helvetica Neue Light" w:cs="Times New Roman"/>
                <w:color w:val="000000"/>
                <w:sz w:val="20"/>
                <w:szCs w:val="20"/>
              </w:rPr>
              <w:t>.*</w:t>
            </w:r>
            <w:proofErr w:type="gramEnd"/>
            <w:r w:rsidRPr="000728C2">
              <w:rPr>
                <w:rFonts w:ascii="Helvetica Neue Light" w:hAnsi="Helvetica Neue Light" w:cs="Times New Roman"/>
                <w:color w:val="000000"/>
                <w:sz w:val="20"/>
                <w:szCs w:val="20"/>
              </w:rPr>
              <w:t xml:space="preserve"> (K-ESS3-2)</w:t>
            </w:r>
          </w:p>
          <w:p w14:paraId="5332A37B" w14:textId="77777777" w:rsidR="000728C2" w:rsidRPr="000728C2" w:rsidRDefault="000728C2" w:rsidP="00EB307C">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0728C2">
              <w:rPr>
                <w:rFonts w:ascii="Helvetica Neue Light" w:hAnsi="Helvetica Neue Light" w:cs="Times New Roman"/>
                <w:color w:val="000000"/>
                <w:sz w:val="20"/>
                <w:szCs w:val="20"/>
              </w:rPr>
              <w:t>Define a simple design problem that can</w:t>
            </w:r>
            <w:r>
              <w:rPr>
                <w:rFonts w:ascii="Helvetica Neue Light" w:hAnsi="Helvetica Neue Light" w:cs="Times New Roman"/>
                <w:color w:val="000000"/>
                <w:sz w:val="20"/>
                <w:szCs w:val="20"/>
              </w:rPr>
              <w:t xml:space="preserve"> </w:t>
            </w:r>
            <w:r w:rsidRPr="000728C2">
              <w:rPr>
                <w:rFonts w:ascii="Helvetica Neue Light" w:hAnsi="Helvetica Neue Light" w:cs="Times New Roman"/>
                <w:color w:val="000000"/>
                <w:sz w:val="20"/>
                <w:szCs w:val="20"/>
              </w:rPr>
              <w:t>be solved by applying scientific ideas about</w:t>
            </w:r>
            <w:r>
              <w:rPr>
                <w:rFonts w:ascii="Helvetica Neue Light" w:hAnsi="Helvetica Neue Light" w:cs="Times New Roman"/>
                <w:color w:val="000000"/>
                <w:sz w:val="20"/>
                <w:szCs w:val="20"/>
              </w:rPr>
              <w:t xml:space="preserve"> </w:t>
            </w:r>
            <w:r w:rsidRPr="000728C2">
              <w:rPr>
                <w:rFonts w:ascii="Helvetica Neue Light" w:hAnsi="Helvetica Neue Light" w:cs="Times New Roman"/>
                <w:color w:val="000000"/>
                <w:sz w:val="20"/>
                <w:szCs w:val="20"/>
              </w:rPr>
              <w:t>magnets</w:t>
            </w:r>
            <w:proofErr w:type="gramStart"/>
            <w:r w:rsidRPr="000728C2">
              <w:rPr>
                <w:rFonts w:ascii="Helvetica Neue Light" w:hAnsi="Helvetica Neue Light" w:cs="Times New Roman"/>
                <w:color w:val="000000"/>
                <w:sz w:val="20"/>
                <w:szCs w:val="20"/>
              </w:rPr>
              <w:t>.*</w:t>
            </w:r>
            <w:proofErr w:type="gramEnd"/>
            <w:r w:rsidRPr="000728C2">
              <w:rPr>
                <w:rFonts w:ascii="Helvetica Neue Light" w:hAnsi="Helvetica Neue Light" w:cs="Times New Roman"/>
                <w:color w:val="000000"/>
                <w:sz w:val="20"/>
                <w:szCs w:val="20"/>
              </w:rPr>
              <w:t xml:space="preserve"> (3-PS2-4)</w:t>
            </w:r>
          </w:p>
          <w:p w14:paraId="2AD804A1" w14:textId="77777777" w:rsidR="00E80F1C" w:rsidRDefault="000728C2" w:rsidP="00EB307C">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0728C2">
              <w:rPr>
                <w:rFonts w:ascii="Helvetica Neue Light" w:hAnsi="Helvetica Neue Light" w:cs="Times New Roman"/>
                <w:color w:val="000000"/>
                <w:sz w:val="20"/>
                <w:szCs w:val="20"/>
              </w:rPr>
              <w:t>Apply scientific ideas to design, test, and refine a device that converts energy from one form to another</w:t>
            </w:r>
            <w:proofErr w:type="gramStart"/>
            <w:r w:rsidRPr="000728C2">
              <w:rPr>
                <w:rFonts w:ascii="Helvetica Neue Light" w:hAnsi="Helvetica Neue Light" w:cs="Times New Roman"/>
                <w:color w:val="000000"/>
                <w:sz w:val="20"/>
                <w:szCs w:val="20"/>
              </w:rPr>
              <w:t>.*</w:t>
            </w:r>
            <w:proofErr w:type="gramEnd"/>
            <w:r w:rsidRPr="000728C2">
              <w:rPr>
                <w:rFonts w:ascii="Helvetica Neue Light" w:hAnsi="Helvetica Neue Light" w:cs="Times New Roman"/>
                <w:color w:val="000000"/>
                <w:sz w:val="20"/>
                <w:szCs w:val="20"/>
              </w:rPr>
              <w:t xml:space="preserve"> (4-PS3-4)</w:t>
            </w:r>
          </w:p>
          <w:p w14:paraId="1F8FC93D" w14:textId="77777777" w:rsidR="003A0AA2" w:rsidRDefault="003A0AA2" w:rsidP="003A0AA2">
            <w:pPr>
              <w:autoSpaceDE w:val="0"/>
              <w:autoSpaceDN w:val="0"/>
              <w:adjustRightInd w:val="0"/>
              <w:spacing w:before="120" w:after="120"/>
              <w:rPr>
                <w:rFonts w:ascii="Helvetica Neue Light" w:hAnsi="Helvetica Neue Light" w:cs="Times New Roman"/>
                <w:color w:val="000000"/>
                <w:sz w:val="20"/>
                <w:szCs w:val="20"/>
              </w:rPr>
            </w:pPr>
          </w:p>
          <w:p w14:paraId="6A27F369" w14:textId="77777777" w:rsidR="003A0AA2" w:rsidRDefault="003A0AA2" w:rsidP="003A0AA2">
            <w:pPr>
              <w:autoSpaceDE w:val="0"/>
              <w:autoSpaceDN w:val="0"/>
              <w:adjustRightInd w:val="0"/>
              <w:spacing w:before="120" w:after="120"/>
              <w:rPr>
                <w:rFonts w:ascii="Helvetica Neue Light" w:hAnsi="Helvetica Neue Light" w:cs="Times New Roman"/>
                <w:color w:val="000000"/>
                <w:sz w:val="20"/>
                <w:szCs w:val="20"/>
              </w:rPr>
            </w:pPr>
          </w:p>
          <w:p w14:paraId="4DF8CCB7" w14:textId="4F51B8C0" w:rsidR="003A0AA2" w:rsidRPr="003A0AA2" w:rsidRDefault="003A0AA2" w:rsidP="003A0AA2">
            <w:pPr>
              <w:autoSpaceDE w:val="0"/>
              <w:autoSpaceDN w:val="0"/>
              <w:adjustRightInd w:val="0"/>
              <w:spacing w:before="120" w:after="120"/>
              <w:rPr>
                <w:rFonts w:ascii="Helvetica Neue Light" w:hAnsi="Helvetica Neue Light" w:cs="Times New Roman"/>
                <w:color w:val="000000"/>
                <w:sz w:val="20"/>
                <w:szCs w:val="20"/>
              </w:rPr>
            </w:pPr>
          </w:p>
        </w:tc>
        <w:tc>
          <w:tcPr>
            <w:tcW w:w="270" w:type="dxa"/>
          </w:tcPr>
          <w:p w14:paraId="307526ED" w14:textId="77777777" w:rsidR="006B1B4A" w:rsidRPr="009950CF" w:rsidRDefault="006B1B4A" w:rsidP="006162F0">
            <w:pPr>
              <w:spacing w:before="120" w:after="120"/>
              <w:rPr>
                <w:rFonts w:ascii="Helvetica Neue Bold Condensed" w:hAnsi="Helvetica Neue Bold Condensed" w:cs="Times New Roman"/>
                <w:color w:val="2D475E"/>
                <w:sz w:val="28"/>
                <w:szCs w:val="28"/>
              </w:rPr>
            </w:pPr>
          </w:p>
        </w:tc>
        <w:tc>
          <w:tcPr>
            <w:tcW w:w="4590" w:type="dxa"/>
          </w:tcPr>
          <w:p w14:paraId="79DD083E" w14:textId="77777777" w:rsidR="003A0AA2" w:rsidRDefault="003A0AA2" w:rsidP="006162F0">
            <w:pPr>
              <w:spacing w:line="214" w:lineRule="exact"/>
              <w:ind w:right="-14"/>
              <w:rPr>
                <w:rFonts w:ascii="Helvetica Neue" w:eastAsia="Helvetica" w:hAnsi="Helvetica Neue" w:cs="Helvetica"/>
                <w:b/>
                <w:bCs/>
                <w:color w:val="231F20"/>
                <w:sz w:val="20"/>
                <w:szCs w:val="20"/>
              </w:rPr>
            </w:pPr>
          </w:p>
          <w:p w14:paraId="09382ECA" w14:textId="77777777" w:rsidR="000728C2" w:rsidRDefault="000728C2" w:rsidP="006162F0">
            <w:pPr>
              <w:spacing w:line="214" w:lineRule="exact"/>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Define and delimit engineering problems</w:t>
            </w:r>
          </w:p>
          <w:p w14:paraId="4B67BB39" w14:textId="77777777" w:rsidR="000728C2" w:rsidRPr="000728C2" w:rsidRDefault="000728C2" w:rsidP="006162F0">
            <w:pPr>
              <w:spacing w:line="214" w:lineRule="exact"/>
              <w:ind w:right="-14"/>
              <w:rPr>
                <w:rFonts w:ascii="Helvetica Neue Light" w:eastAsia="Helvetica" w:hAnsi="Helvetica Neue Light" w:cs="Helvetica"/>
                <w:bCs/>
                <w:color w:val="231F20"/>
                <w:sz w:val="20"/>
                <w:szCs w:val="20"/>
              </w:rPr>
            </w:pPr>
          </w:p>
          <w:p w14:paraId="6BDB8391" w14:textId="34FF570B" w:rsidR="0084689F" w:rsidRPr="002A10FB" w:rsidRDefault="000728C2" w:rsidP="002A10FB">
            <w:pPr>
              <w:spacing w:line="214" w:lineRule="exact"/>
              <w:ind w:right="-14"/>
              <w:rPr>
                <w:rFonts w:ascii="Helvetica Neue Light" w:eastAsia="Helvetica" w:hAnsi="Helvetica Neue Light" w:cs="Helvetica"/>
                <w:bCs/>
                <w:color w:val="231F20"/>
                <w:sz w:val="20"/>
                <w:szCs w:val="20"/>
              </w:rPr>
            </w:pPr>
            <w:r>
              <w:rPr>
                <w:rFonts w:ascii="Helvetica Neue Light" w:eastAsia="Helvetica" w:hAnsi="Helvetica Neue Light" w:cs="Helvetica"/>
                <w:bCs/>
                <w:color w:val="231F20"/>
                <w:sz w:val="20"/>
                <w:szCs w:val="20"/>
              </w:rPr>
              <w:t>Define the criteria and constraints of a design problem with sufficient precision to ensure a successful solution, taking into account relevant scientific principles and potential impacts on people and the natural environment that may limit possible solutions. (MS-ETS1-1)</w:t>
            </w:r>
          </w:p>
          <w:p w14:paraId="167F6445" w14:textId="5340C59B" w:rsidR="0084689F" w:rsidRPr="00EB307C" w:rsidRDefault="0084689F" w:rsidP="00EB307C">
            <w:pPr>
              <w:spacing w:before="120" w:after="120"/>
              <w:ind w:left="720" w:hanging="360"/>
              <w:rPr>
                <w:rFonts w:ascii="Helvetica Neue Light" w:eastAsia="Arial" w:hAnsi="Helvetica Neue Light" w:cs="Arial"/>
                <w:sz w:val="20"/>
                <w:szCs w:val="20"/>
              </w:rPr>
            </w:pPr>
            <w:r w:rsidRPr="000728C2">
              <w:rPr>
                <w:rFonts w:ascii="Helvetica Neue Light" w:eastAsia="Arial" w:hAnsi="Helvetica Neue Light" w:cs="Arial"/>
                <w:color w:val="636466"/>
                <w:sz w:val="20"/>
                <w:szCs w:val="20"/>
              </w:rPr>
              <w:t xml:space="preserve">A.  </w:t>
            </w:r>
            <w:r w:rsidRPr="000728C2">
              <w:rPr>
                <w:rFonts w:ascii="Helvetica Neue Light" w:eastAsia="Arial" w:hAnsi="Helvetica Neue Light" w:cs="Arial"/>
                <w:color w:val="636466"/>
                <w:spacing w:val="5"/>
                <w:sz w:val="20"/>
                <w:szCs w:val="20"/>
              </w:rPr>
              <w:t xml:space="preserve"> </w:t>
            </w:r>
            <w:r w:rsidRPr="000728C2">
              <w:rPr>
                <w:rFonts w:ascii="Helvetica Neue Light" w:eastAsia="Helvetica" w:hAnsi="Helvetica Neue Light" w:cs="Helvetica"/>
                <w:color w:val="231F20"/>
                <w:sz w:val="20"/>
                <w:szCs w:val="20"/>
              </w:rPr>
              <w:t xml:space="preserve">Apply scientific principles to design, construct, </w:t>
            </w:r>
            <w:r w:rsidRPr="000728C2">
              <w:rPr>
                <w:rFonts w:ascii="Helvetica Neue Light" w:eastAsia="Arial" w:hAnsi="Helvetica Neue Light" w:cs="Arial"/>
                <w:color w:val="231F20"/>
                <w:sz w:val="20"/>
                <w:szCs w:val="20"/>
              </w:rPr>
              <w:t>and test a device that either minimizes or maximizes thermal energy transfe</w:t>
            </w:r>
            <w:r w:rsidRPr="000728C2">
              <w:rPr>
                <w:rFonts w:ascii="Helvetica Neue Light" w:eastAsia="Arial" w:hAnsi="Helvetica Neue Light" w:cs="Arial"/>
                <w:color w:val="231F20"/>
                <w:spacing w:val="-11"/>
                <w:sz w:val="20"/>
                <w:szCs w:val="20"/>
              </w:rPr>
              <w:t>r</w:t>
            </w:r>
            <w:proofErr w:type="gramStart"/>
            <w:r w:rsidRPr="000728C2">
              <w:rPr>
                <w:rFonts w:ascii="Helvetica Neue Light" w:eastAsia="Arial" w:hAnsi="Helvetica Neue Light" w:cs="Arial"/>
                <w:color w:val="231F20"/>
                <w:sz w:val="20"/>
                <w:szCs w:val="20"/>
              </w:rPr>
              <w:t>.*</w:t>
            </w:r>
            <w:proofErr w:type="gramEnd"/>
            <w:r w:rsidRPr="000728C2">
              <w:rPr>
                <w:rFonts w:ascii="Helvetica Neue Light" w:eastAsia="Arial" w:hAnsi="Helvetica Neue Light" w:cs="Arial"/>
                <w:color w:val="231F20"/>
                <w:sz w:val="20"/>
                <w:szCs w:val="20"/>
              </w:rPr>
              <w:t xml:space="preserve"> (MS-PS3-3)</w:t>
            </w:r>
          </w:p>
          <w:p w14:paraId="3036661C" w14:textId="77777777" w:rsidR="001C4759" w:rsidRDefault="001C4759" w:rsidP="00EB307C">
            <w:pPr>
              <w:spacing w:before="120" w:after="120"/>
              <w:ind w:left="720" w:hanging="360"/>
              <w:rPr>
                <w:rFonts w:ascii="Helvetica Neue Light" w:eastAsia="Helvetica" w:hAnsi="Helvetica Neue Light" w:cs="Helvetica"/>
                <w:color w:val="231F20"/>
                <w:sz w:val="20"/>
                <w:szCs w:val="20"/>
              </w:rPr>
            </w:pPr>
            <w:r>
              <w:rPr>
                <w:rFonts w:ascii="Helvetica Neue Light" w:eastAsia="Arial" w:hAnsi="Helvetica Neue Light" w:cs="Arial"/>
                <w:color w:val="636466"/>
                <w:sz w:val="20"/>
                <w:szCs w:val="20"/>
              </w:rPr>
              <w:t>B</w:t>
            </w:r>
            <w:r w:rsidRPr="000728C2">
              <w:rPr>
                <w:rFonts w:ascii="Helvetica Neue Light" w:eastAsia="Arial" w:hAnsi="Helvetica Neue Light" w:cs="Arial"/>
                <w:color w:val="636466"/>
                <w:sz w:val="20"/>
                <w:szCs w:val="20"/>
              </w:rPr>
              <w:t xml:space="preserve">.  </w:t>
            </w:r>
            <w:r w:rsidRPr="000728C2">
              <w:rPr>
                <w:rFonts w:ascii="Helvetica Neue Light" w:eastAsia="Arial" w:hAnsi="Helvetica Neue Light" w:cs="Arial"/>
                <w:color w:val="636466"/>
                <w:spacing w:val="5"/>
                <w:sz w:val="20"/>
                <w:szCs w:val="20"/>
              </w:rPr>
              <w:t xml:space="preserve"> </w:t>
            </w:r>
            <w:r w:rsidRPr="000728C2">
              <w:rPr>
                <w:rFonts w:ascii="Helvetica Neue Light" w:eastAsia="Helvetica" w:hAnsi="Helvetica Neue Light" w:cs="Helvetica"/>
                <w:color w:val="231F20"/>
                <w:sz w:val="20"/>
                <w:szCs w:val="20"/>
              </w:rPr>
              <w:t xml:space="preserve">Apply </w:t>
            </w:r>
            <w:r>
              <w:rPr>
                <w:rFonts w:ascii="Helvetica Neue Light" w:eastAsia="Helvetica" w:hAnsi="Helvetica Neue Light" w:cs="Helvetica"/>
                <w:color w:val="231F20"/>
                <w:sz w:val="20"/>
                <w:szCs w:val="20"/>
              </w:rPr>
              <w:t>Newton’s Third Law to design a solution to a problem involving the motion of two colliding objects</w:t>
            </w:r>
            <w:proofErr w:type="gramStart"/>
            <w:r>
              <w:rPr>
                <w:rFonts w:ascii="Helvetica Neue Light" w:eastAsia="Helvetica" w:hAnsi="Helvetica Neue Light" w:cs="Helvetica"/>
                <w:color w:val="231F20"/>
                <w:sz w:val="20"/>
                <w:szCs w:val="20"/>
              </w:rPr>
              <w:t>.*</w:t>
            </w:r>
            <w:proofErr w:type="gramEnd"/>
            <w:r>
              <w:rPr>
                <w:rFonts w:ascii="Helvetica Neue Light" w:eastAsia="Helvetica" w:hAnsi="Helvetica Neue Light" w:cs="Helvetica"/>
                <w:color w:val="231F20"/>
                <w:sz w:val="20"/>
                <w:szCs w:val="20"/>
              </w:rPr>
              <w:t xml:space="preserve"> (MS-PS2-1)</w:t>
            </w:r>
          </w:p>
          <w:p w14:paraId="31F81F1B" w14:textId="1178EB87" w:rsidR="006162F0" w:rsidRDefault="001C4759" w:rsidP="00EB307C">
            <w:pPr>
              <w:spacing w:before="120" w:after="120"/>
              <w:ind w:left="720" w:hanging="360"/>
              <w:rPr>
                <w:rFonts w:ascii="Helvetica Neue Light" w:eastAsia="Helvetica" w:hAnsi="Helvetica Neue Light" w:cs="Helvetica"/>
                <w:color w:val="231F20"/>
                <w:sz w:val="20"/>
                <w:szCs w:val="20"/>
              </w:rPr>
            </w:pPr>
            <w:r>
              <w:rPr>
                <w:rFonts w:ascii="Helvetica Neue Light" w:eastAsia="Arial" w:hAnsi="Helvetica Neue Light" w:cs="Arial"/>
                <w:color w:val="636466"/>
                <w:sz w:val="20"/>
                <w:szCs w:val="20"/>
              </w:rPr>
              <w:t>C</w:t>
            </w:r>
            <w:r w:rsidRPr="000728C2">
              <w:rPr>
                <w:rFonts w:ascii="Helvetica Neue Light" w:eastAsia="Arial" w:hAnsi="Helvetica Neue Light" w:cs="Arial"/>
                <w:color w:val="636466"/>
                <w:sz w:val="20"/>
                <w:szCs w:val="20"/>
              </w:rPr>
              <w:t xml:space="preserve">.  </w:t>
            </w:r>
            <w:r w:rsidRPr="000728C2">
              <w:rPr>
                <w:rFonts w:ascii="Helvetica Neue Light" w:eastAsia="Arial" w:hAnsi="Helvetica Neue Light" w:cs="Arial"/>
                <w:color w:val="636466"/>
                <w:spacing w:val="5"/>
                <w:sz w:val="20"/>
                <w:szCs w:val="20"/>
              </w:rPr>
              <w:t xml:space="preserve"> </w:t>
            </w:r>
            <w:r w:rsidRPr="000728C2">
              <w:rPr>
                <w:rFonts w:ascii="Helvetica Neue Light" w:eastAsia="Helvetica" w:hAnsi="Helvetica Neue Light" w:cs="Helvetica"/>
                <w:color w:val="231F20"/>
                <w:sz w:val="20"/>
                <w:szCs w:val="20"/>
              </w:rPr>
              <w:t>Apply scientific principles to design</w:t>
            </w:r>
            <w:r>
              <w:rPr>
                <w:rFonts w:ascii="Helvetica Neue Light" w:eastAsia="Helvetica" w:hAnsi="Helvetica Neue Light" w:cs="Helvetica"/>
                <w:color w:val="231F20"/>
                <w:sz w:val="20"/>
                <w:szCs w:val="20"/>
              </w:rPr>
              <w:t xml:space="preserve"> a method for monitoring and minimizing a human impact on the environment</w:t>
            </w:r>
            <w:proofErr w:type="gramStart"/>
            <w:r>
              <w:rPr>
                <w:rFonts w:ascii="Helvetica Neue Light" w:eastAsia="Helvetica" w:hAnsi="Helvetica Neue Light" w:cs="Helvetica"/>
                <w:color w:val="231F20"/>
                <w:sz w:val="20"/>
                <w:szCs w:val="20"/>
              </w:rPr>
              <w:t>.*</w:t>
            </w:r>
            <w:proofErr w:type="gramEnd"/>
            <w:r>
              <w:rPr>
                <w:rFonts w:ascii="Helvetica Neue Light" w:eastAsia="Helvetica" w:hAnsi="Helvetica Neue Light" w:cs="Helvetica"/>
                <w:color w:val="231F20"/>
                <w:sz w:val="20"/>
                <w:szCs w:val="20"/>
              </w:rPr>
              <w:t xml:space="preserve"> </w:t>
            </w:r>
            <w:r w:rsidR="003A0AA2">
              <w:rPr>
                <w:rFonts w:ascii="Helvetica Neue Light" w:eastAsia="Helvetica" w:hAnsi="Helvetica Neue Light" w:cs="Helvetica"/>
                <w:color w:val="231F20"/>
                <w:sz w:val="20"/>
                <w:szCs w:val="20"/>
              </w:rPr>
              <w:t xml:space="preserve">   </w:t>
            </w:r>
            <w:r>
              <w:rPr>
                <w:rFonts w:ascii="Helvetica Neue Light" w:eastAsia="Helvetica" w:hAnsi="Helvetica Neue Light" w:cs="Helvetica"/>
                <w:color w:val="231F20"/>
                <w:sz w:val="20"/>
                <w:szCs w:val="20"/>
              </w:rPr>
              <w:t>(MS-ESS3-3)</w:t>
            </w:r>
          </w:p>
          <w:p w14:paraId="19CB6B4C" w14:textId="77777777" w:rsidR="00667013" w:rsidRPr="00882280" w:rsidRDefault="00667013" w:rsidP="002254D1">
            <w:pPr>
              <w:rPr>
                <w:rFonts w:ascii="Helvetica Neue Light" w:eastAsia="Helvetica" w:hAnsi="Helvetica Neue Light" w:cs="Helvetica"/>
                <w:sz w:val="20"/>
                <w:szCs w:val="20"/>
              </w:rPr>
            </w:pPr>
          </w:p>
        </w:tc>
        <w:tc>
          <w:tcPr>
            <w:tcW w:w="270" w:type="dxa"/>
          </w:tcPr>
          <w:p w14:paraId="23BE8A5C" w14:textId="77777777" w:rsidR="006B1B4A" w:rsidRPr="009950CF" w:rsidRDefault="006B1B4A" w:rsidP="006162F0">
            <w:pPr>
              <w:spacing w:before="120" w:after="120"/>
              <w:rPr>
                <w:rFonts w:ascii="Helvetica Neue Bold Condensed" w:hAnsi="Helvetica Neue Bold Condensed" w:cs="Times New Roman"/>
                <w:color w:val="2D475E"/>
                <w:sz w:val="28"/>
                <w:szCs w:val="28"/>
              </w:rPr>
            </w:pPr>
          </w:p>
        </w:tc>
        <w:tc>
          <w:tcPr>
            <w:tcW w:w="4698" w:type="dxa"/>
          </w:tcPr>
          <w:p w14:paraId="2F921A13" w14:textId="77777777" w:rsidR="003A0AA2" w:rsidRDefault="003A0AA2" w:rsidP="006162F0">
            <w:pPr>
              <w:spacing w:line="214" w:lineRule="exact"/>
              <w:ind w:right="-14"/>
              <w:rPr>
                <w:rFonts w:ascii="Helvetica Neue" w:eastAsia="Helvetica" w:hAnsi="Helvetica Neue" w:cs="Helvetica"/>
                <w:b/>
                <w:bCs/>
                <w:color w:val="231F20"/>
                <w:sz w:val="20"/>
                <w:szCs w:val="20"/>
              </w:rPr>
            </w:pPr>
          </w:p>
          <w:p w14:paraId="1A360FBB" w14:textId="77777777" w:rsidR="00A07C55" w:rsidRDefault="00A07C55" w:rsidP="006162F0">
            <w:pPr>
              <w:spacing w:line="214" w:lineRule="exact"/>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Define and delimit engineering problems</w:t>
            </w:r>
          </w:p>
          <w:p w14:paraId="270635C7" w14:textId="77777777" w:rsidR="00A07C55" w:rsidRPr="000728C2" w:rsidRDefault="00A07C55" w:rsidP="006162F0">
            <w:pPr>
              <w:spacing w:line="214" w:lineRule="exact"/>
              <w:ind w:right="-14"/>
              <w:rPr>
                <w:rFonts w:ascii="Helvetica Neue Light" w:eastAsia="Helvetica" w:hAnsi="Helvetica Neue Light" w:cs="Helvetica"/>
                <w:bCs/>
                <w:color w:val="231F20"/>
                <w:sz w:val="20"/>
                <w:szCs w:val="20"/>
              </w:rPr>
            </w:pPr>
          </w:p>
          <w:p w14:paraId="102FA4A7" w14:textId="42BB142B" w:rsidR="00A07C55" w:rsidRPr="002A10FB" w:rsidRDefault="00A07C55" w:rsidP="002A10FB">
            <w:pPr>
              <w:spacing w:line="214" w:lineRule="exact"/>
              <w:ind w:right="-14"/>
              <w:rPr>
                <w:rFonts w:ascii="Helvetica Neue Light" w:eastAsia="Helvetica" w:hAnsi="Helvetica Neue Light" w:cs="Helvetica"/>
                <w:bCs/>
                <w:color w:val="231F20"/>
                <w:sz w:val="20"/>
                <w:szCs w:val="20"/>
              </w:rPr>
            </w:pPr>
            <w:r>
              <w:rPr>
                <w:rFonts w:ascii="Helvetica Neue Light" w:eastAsia="Helvetica" w:hAnsi="Helvetica Neue Light" w:cs="Helvetica"/>
                <w:bCs/>
                <w:color w:val="231F20"/>
                <w:sz w:val="20"/>
                <w:szCs w:val="20"/>
              </w:rPr>
              <w:t>Analyze a major global challenge to specify qualitative and quantitative criteria and constraints for solutions that account for societal needs and wants. (HS-ETS1-1)</w:t>
            </w:r>
          </w:p>
          <w:p w14:paraId="0ECC4B00" w14:textId="77777777" w:rsidR="00A07C55" w:rsidRDefault="00A07C55" w:rsidP="00EB307C">
            <w:pPr>
              <w:spacing w:before="120" w:after="120" w:line="269" w:lineRule="auto"/>
              <w:ind w:left="720" w:hanging="360"/>
              <w:rPr>
                <w:rFonts w:ascii="Helvetica Neue Light" w:eastAsia="Arial" w:hAnsi="Helvetica Neue Light" w:cs="Arial"/>
                <w:color w:val="231F20"/>
                <w:sz w:val="20"/>
                <w:szCs w:val="20"/>
              </w:rPr>
            </w:pPr>
            <w:r w:rsidRPr="000728C2">
              <w:rPr>
                <w:rFonts w:ascii="Helvetica Neue Light" w:eastAsia="Arial" w:hAnsi="Helvetica Neue Light" w:cs="Arial"/>
                <w:color w:val="636466"/>
                <w:sz w:val="20"/>
                <w:szCs w:val="20"/>
              </w:rPr>
              <w:t xml:space="preserve">A.  </w:t>
            </w:r>
            <w:r w:rsidRPr="000728C2">
              <w:rPr>
                <w:rFonts w:ascii="Helvetica Neue Light" w:eastAsia="Arial" w:hAnsi="Helvetica Neue Light" w:cs="Arial"/>
                <w:color w:val="636466"/>
                <w:spacing w:val="5"/>
                <w:sz w:val="20"/>
                <w:szCs w:val="20"/>
              </w:rPr>
              <w:t xml:space="preserve"> </w:t>
            </w:r>
            <w:r>
              <w:rPr>
                <w:rFonts w:ascii="Helvetica Neue Light" w:eastAsia="Helvetica" w:hAnsi="Helvetica Neue Light" w:cs="Helvetica"/>
                <w:color w:val="231F20"/>
                <w:sz w:val="20"/>
                <w:szCs w:val="20"/>
              </w:rPr>
              <w:t>Apply scientific and engineering ideas to design, evaluate, and refine a device that minimizes the force on a macroscopic object during a collision</w:t>
            </w:r>
            <w:proofErr w:type="gramStart"/>
            <w:r>
              <w:rPr>
                <w:rFonts w:ascii="Helvetica Neue Light" w:eastAsia="Helvetica" w:hAnsi="Helvetica Neue Light" w:cs="Helvetica"/>
                <w:color w:val="231F20"/>
                <w:sz w:val="20"/>
                <w:szCs w:val="20"/>
              </w:rPr>
              <w:t>.*</w:t>
            </w:r>
            <w:proofErr w:type="gramEnd"/>
            <w:r>
              <w:rPr>
                <w:rFonts w:ascii="Helvetica Neue Light" w:eastAsia="Helvetica" w:hAnsi="Helvetica Neue Light" w:cs="Helvetica"/>
                <w:color w:val="231F20"/>
                <w:sz w:val="20"/>
                <w:szCs w:val="20"/>
              </w:rPr>
              <w:t xml:space="preserve"> (HS-PS2-3)</w:t>
            </w:r>
          </w:p>
          <w:p w14:paraId="4E65F88B" w14:textId="77777777" w:rsidR="00A07C55" w:rsidRDefault="00A07C55" w:rsidP="00EB307C">
            <w:pPr>
              <w:spacing w:before="120" w:after="120" w:line="269" w:lineRule="auto"/>
              <w:ind w:left="720" w:hanging="360"/>
              <w:rPr>
                <w:rFonts w:ascii="Helvetica Neue Light" w:eastAsia="Helvetica" w:hAnsi="Helvetica Neue Light" w:cs="Helvetica"/>
                <w:color w:val="231F20"/>
                <w:sz w:val="20"/>
                <w:szCs w:val="20"/>
              </w:rPr>
            </w:pPr>
            <w:r>
              <w:rPr>
                <w:rFonts w:ascii="Helvetica Neue Light" w:eastAsia="Arial" w:hAnsi="Helvetica Neue Light" w:cs="Arial"/>
                <w:color w:val="636466"/>
                <w:sz w:val="20"/>
                <w:szCs w:val="20"/>
              </w:rPr>
              <w:t>B</w:t>
            </w:r>
            <w:r w:rsidRPr="000728C2">
              <w:rPr>
                <w:rFonts w:ascii="Helvetica Neue Light" w:eastAsia="Arial" w:hAnsi="Helvetica Neue Light" w:cs="Arial"/>
                <w:color w:val="636466"/>
                <w:sz w:val="20"/>
                <w:szCs w:val="20"/>
              </w:rPr>
              <w:t xml:space="preserve">.  </w:t>
            </w:r>
            <w:r w:rsidRPr="000728C2">
              <w:rPr>
                <w:rFonts w:ascii="Helvetica Neue Light" w:eastAsia="Arial" w:hAnsi="Helvetica Neue Light" w:cs="Arial"/>
                <w:color w:val="636466"/>
                <w:spacing w:val="5"/>
                <w:sz w:val="20"/>
                <w:szCs w:val="20"/>
              </w:rPr>
              <w:t xml:space="preserve"> </w:t>
            </w:r>
            <w:r w:rsidRPr="000728C2">
              <w:rPr>
                <w:rFonts w:ascii="Helvetica Neue Light" w:eastAsia="Helvetica" w:hAnsi="Helvetica Neue Light" w:cs="Helvetica"/>
                <w:color w:val="231F20"/>
                <w:sz w:val="20"/>
                <w:szCs w:val="20"/>
              </w:rPr>
              <w:t xml:space="preserve">Apply </w:t>
            </w:r>
            <w:r>
              <w:rPr>
                <w:rFonts w:ascii="Helvetica Neue Light" w:eastAsia="Helvetica" w:hAnsi="Helvetica Neue Light" w:cs="Helvetica"/>
                <w:color w:val="231F20"/>
                <w:sz w:val="20"/>
                <w:szCs w:val="20"/>
              </w:rPr>
              <w:t>scientific and engineering ideas to design, evaluate, and refine a device that minimizes the force on a macroscopic object during a collision</w:t>
            </w:r>
            <w:proofErr w:type="gramStart"/>
            <w:r>
              <w:rPr>
                <w:rFonts w:ascii="Helvetica Neue Light" w:eastAsia="Helvetica" w:hAnsi="Helvetica Neue Light" w:cs="Helvetica"/>
                <w:color w:val="231F20"/>
                <w:sz w:val="20"/>
                <w:szCs w:val="20"/>
              </w:rPr>
              <w:t>.*</w:t>
            </w:r>
            <w:proofErr w:type="gramEnd"/>
            <w:r>
              <w:rPr>
                <w:rFonts w:ascii="Helvetica Neue Light" w:eastAsia="Helvetica" w:hAnsi="Helvetica Neue Light" w:cs="Helvetica"/>
                <w:color w:val="231F20"/>
                <w:sz w:val="20"/>
                <w:szCs w:val="20"/>
              </w:rPr>
              <w:t xml:space="preserve"> (HS-PS2-3)</w:t>
            </w:r>
          </w:p>
          <w:p w14:paraId="38FCD984" w14:textId="77777777" w:rsidR="000728C2" w:rsidRDefault="00A07C55" w:rsidP="00EB307C">
            <w:pPr>
              <w:spacing w:before="120" w:after="120"/>
              <w:ind w:left="720" w:hanging="360"/>
              <w:rPr>
                <w:rFonts w:ascii="Helvetica Neue Light" w:eastAsia="Helvetica" w:hAnsi="Helvetica Neue Light" w:cs="Helvetica"/>
                <w:color w:val="231F20"/>
                <w:sz w:val="20"/>
                <w:szCs w:val="20"/>
              </w:rPr>
            </w:pPr>
            <w:r>
              <w:rPr>
                <w:rFonts w:ascii="Helvetica Neue Light" w:eastAsia="Arial" w:hAnsi="Helvetica Neue Light" w:cs="Arial"/>
                <w:color w:val="636466"/>
                <w:sz w:val="20"/>
                <w:szCs w:val="20"/>
              </w:rPr>
              <w:t>C</w:t>
            </w:r>
            <w:r w:rsidRPr="000728C2">
              <w:rPr>
                <w:rFonts w:ascii="Helvetica Neue Light" w:eastAsia="Arial" w:hAnsi="Helvetica Neue Light" w:cs="Arial"/>
                <w:color w:val="636466"/>
                <w:sz w:val="20"/>
                <w:szCs w:val="20"/>
              </w:rPr>
              <w:t xml:space="preserve">.  </w:t>
            </w:r>
            <w:r w:rsidR="00D44F70">
              <w:rPr>
                <w:rFonts w:ascii="Helvetica Neue Light" w:eastAsia="Arial" w:hAnsi="Helvetica Neue Light" w:cs="Arial"/>
                <w:color w:val="636466"/>
                <w:spacing w:val="5"/>
                <w:sz w:val="20"/>
                <w:szCs w:val="20"/>
              </w:rPr>
              <w:t xml:space="preserve"> </w:t>
            </w:r>
            <w:r>
              <w:rPr>
                <w:rFonts w:ascii="Helvetica Neue Light" w:eastAsia="Helvetica" w:hAnsi="Helvetica Neue Light" w:cs="Helvetica"/>
                <w:color w:val="231F20"/>
                <w:sz w:val="20"/>
                <w:szCs w:val="20"/>
              </w:rPr>
              <w:t>Communicate</w:t>
            </w:r>
            <w:r w:rsidR="00D44F70">
              <w:rPr>
                <w:rFonts w:ascii="Helvetica Neue Light" w:eastAsia="Helvetica" w:hAnsi="Helvetica Neue Light" w:cs="Helvetica"/>
                <w:color w:val="231F20"/>
                <w:sz w:val="20"/>
                <w:szCs w:val="20"/>
              </w:rPr>
              <w:t xml:space="preserve"> scientific and technical information about why the molecular-level structure is important in the functioning of designed materials</w:t>
            </w:r>
            <w:proofErr w:type="gramStart"/>
            <w:r w:rsidR="00D44F70">
              <w:rPr>
                <w:rFonts w:ascii="Helvetica Neue Light" w:eastAsia="Helvetica" w:hAnsi="Helvetica Neue Light" w:cs="Helvetica"/>
                <w:color w:val="231F20"/>
                <w:sz w:val="20"/>
                <w:szCs w:val="20"/>
              </w:rPr>
              <w:t>.*</w:t>
            </w:r>
            <w:proofErr w:type="gramEnd"/>
            <w:r w:rsidR="00D44F70">
              <w:rPr>
                <w:rFonts w:ascii="Helvetica Neue Light" w:eastAsia="Helvetica" w:hAnsi="Helvetica Neue Light" w:cs="Helvetica"/>
                <w:color w:val="231F20"/>
                <w:sz w:val="20"/>
                <w:szCs w:val="20"/>
              </w:rPr>
              <w:t xml:space="preserve"> (HS-PS2-6)</w:t>
            </w:r>
          </w:p>
          <w:p w14:paraId="3B427F30" w14:textId="66F046C6" w:rsidR="00D44F70" w:rsidRPr="00312B42" w:rsidRDefault="00D44F70" w:rsidP="00EB307C">
            <w:pPr>
              <w:spacing w:before="120" w:after="120"/>
              <w:ind w:left="720" w:hanging="360"/>
              <w:rPr>
                <w:rFonts w:ascii="Helvetica Neue Light" w:eastAsia="Helvetica" w:hAnsi="Helvetica Neue Light" w:cs="Helvetica"/>
                <w:color w:val="231F20"/>
                <w:sz w:val="20"/>
                <w:szCs w:val="20"/>
              </w:rPr>
            </w:pPr>
            <w:r>
              <w:rPr>
                <w:rFonts w:ascii="Helvetica Neue Light" w:eastAsia="Arial" w:hAnsi="Helvetica Neue Light" w:cs="Arial"/>
                <w:color w:val="636466"/>
                <w:sz w:val="20"/>
                <w:szCs w:val="20"/>
              </w:rPr>
              <w:t>D</w:t>
            </w:r>
            <w:r w:rsidRPr="000728C2">
              <w:rPr>
                <w:rFonts w:ascii="Helvetica Neue Light" w:eastAsia="Arial" w:hAnsi="Helvetica Neue Light" w:cs="Arial"/>
                <w:color w:val="636466"/>
                <w:sz w:val="20"/>
                <w:szCs w:val="20"/>
              </w:rPr>
              <w:t xml:space="preserve">.  </w:t>
            </w:r>
            <w:r w:rsidRPr="000728C2">
              <w:rPr>
                <w:rFonts w:ascii="Helvetica Neue Light" w:eastAsia="Arial" w:hAnsi="Helvetica Neue Light" w:cs="Arial"/>
                <w:color w:val="636466"/>
                <w:spacing w:val="5"/>
                <w:sz w:val="20"/>
                <w:szCs w:val="20"/>
              </w:rPr>
              <w:t xml:space="preserve"> </w:t>
            </w:r>
            <w:r>
              <w:rPr>
                <w:rFonts w:ascii="Helvetica Neue Light" w:eastAsia="Helvetica" w:hAnsi="Helvetica Neue Light" w:cs="Helvetica"/>
                <w:color w:val="231F20"/>
                <w:sz w:val="20"/>
                <w:szCs w:val="20"/>
              </w:rPr>
              <w:t>Communicate technical information about how some technological devices use the pri</w:t>
            </w:r>
            <w:r w:rsidR="00E80F1C">
              <w:rPr>
                <w:rFonts w:ascii="Helvetica Neue Light" w:eastAsia="Helvetica" w:hAnsi="Helvetica Neue Light" w:cs="Helvetica"/>
                <w:color w:val="231F20"/>
                <w:sz w:val="20"/>
                <w:szCs w:val="20"/>
              </w:rPr>
              <w:t>nciples of wave behavior and wave interactions with matter to transmit and capture information and energy</w:t>
            </w:r>
            <w:proofErr w:type="gramStart"/>
            <w:r w:rsidR="00E80F1C">
              <w:rPr>
                <w:rFonts w:ascii="Helvetica Neue Light" w:eastAsia="Helvetica" w:hAnsi="Helvetica Neue Light" w:cs="Helvetica"/>
                <w:color w:val="231F20"/>
                <w:sz w:val="20"/>
                <w:szCs w:val="20"/>
              </w:rPr>
              <w:t>.*</w:t>
            </w:r>
            <w:proofErr w:type="gramEnd"/>
            <w:r w:rsidR="00E80F1C">
              <w:rPr>
                <w:rFonts w:ascii="Helvetica Neue Light" w:eastAsia="Helvetica" w:hAnsi="Helvetica Neue Light" w:cs="Helvetica"/>
                <w:color w:val="231F20"/>
                <w:sz w:val="20"/>
                <w:szCs w:val="20"/>
              </w:rPr>
              <w:t xml:space="preserve"> </w:t>
            </w:r>
            <w:r w:rsidR="003A0AA2">
              <w:rPr>
                <w:rFonts w:ascii="Helvetica Neue Light" w:eastAsia="Helvetica" w:hAnsi="Helvetica Neue Light" w:cs="Helvetica"/>
                <w:color w:val="231F20"/>
                <w:sz w:val="20"/>
                <w:szCs w:val="20"/>
              </w:rPr>
              <w:t xml:space="preserve">          </w:t>
            </w:r>
            <w:r w:rsidR="00E80F1C">
              <w:rPr>
                <w:rFonts w:ascii="Helvetica Neue Light" w:eastAsia="Helvetica" w:hAnsi="Helvetica Neue Light" w:cs="Helvetica"/>
                <w:color w:val="231F20"/>
                <w:sz w:val="20"/>
                <w:szCs w:val="20"/>
              </w:rPr>
              <w:t>(HS-PS4-5)</w:t>
            </w:r>
          </w:p>
        </w:tc>
      </w:tr>
      <w:tr w:rsidR="00312B42" w:rsidRPr="00127C62" w14:paraId="03EE0403" w14:textId="77777777" w:rsidTr="006162F0">
        <w:tc>
          <w:tcPr>
            <w:tcW w:w="4788" w:type="dxa"/>
          </w:tcPr>
          <w:p w14:paraId="7677AC1E" w14:textId="77777777" w:rsidR="00312B42" w:rsidRDefault="00312B42" w:rsidP="00F936BD">
            <w:pPr>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Develop possible solutions</w:t>
            </w:r>
          </w:p>
          <w:p w14:paraId="6812E705" w14:textId="77777777" w:rsidR="00312B42" w:rsidRPr="000728C2" w:rsidRDefault="00312B42" w:rsidP="00F936BD">
            <w:pPr>
              <w:ind w:right="-14"/>
              <w:rPr>
                <w:rFonts w:ascii="Helvetica Neue Light" w:eastAsia="Helvetica" w:hAnsi="Helvetica Neue Light" w:cs="Helvetica"/>
                <w:bCs/>
                <w:color w:val="231F20"/>
                <w:sz w:val="20"/>
                <w:szCs w:val="20"/>
              </w:rPr>
            </w:pPr>
          </w:p>
          <w:p w14:paraId="78CFEB75" w14:textId="5C48C383" w:rsidR="00312B42" w:rsidRDefault="00312B42" w:rsidP="00F936BD">
            <w:pPr>
              <w:ind w:right="-14"/>
              <w:rPr>
                <w:rFonts w:ascii="Helvetica Neue Light" w:eastAsia="Helvetica" w:hAnsi="Helvetica Neue Light" w:cs="Helvetica"/>
                <w:bCs/>
                <w:color w:val="231F20"/>
                <w:sz w:val="20"/>
                <w:szCs w:val="20"/>
              </w:rPr>
            </w:pPr>
            <w:r>
              <w:rPr>
                <w:rFonts w:ascii="Helvetica Neue Light" w:eastAsia="Helvetica" w:hAnsi="Helvetica Neue Light" w:cs="Helvetica"/>
                <w:bCs/>
                <w:color w:val="231F20"/>
                <w:sz w:val="20"/>
                <w:szCs w:val="20"/>
              </w:rPr>
              <w:t>Develop simple sketches, drawings, or physical models to show how an object’s shape helps</w:t>
            </w:r>
            <w:r w:rsidR="003A0AA2">
              <w:rPr>
                <w:rFonts w:ascii="Helvetica Neue Light" w:eastAsia="Helvetica" w:hAnsi="Helvetica Neue Light" w:cs="Helvetica"/>
                <w:bCs/>
                <w:color w:val="231F20"/>
                <w:sz w:val="20"/>
                <w:szCs w:val="20"/>
              </w:rPr>
              <w:t xml:space="preserve"> it function to solve a problem (K-2-ETS1-2),</w:t>
            </w:r>
            <w:r>
              <w:rPr>
                <w:rFonts w:ascii="Helvetica Neue Light" w:eastAsia="Helvetica" w:hAnsi="Helvetica Neue Light" w:cs="Helvetica"/>
                <w:bCs/>
                <w:color w:val="231F20"/>
                <w:sz w:val="20"/>
                <w:szCs w:val="20"/>
              </w:rPr>
              <w:t xml:space="preserve"> AND generate and compare multiple possible solutions to a problem based on how well each is likely to meet the criteria and constrai</w:t>
            </w:r>
            <w:r w:rsidR="00C243F8">
              <w:rPr>
                <w:rFonts w:ascii="Helvetica Neue Light" w:eastAsia="Helvetica" w:hAnsi="Helvetica Neue Light" w:cs="Helvetica"/>
                <w:bCs/>
                <w:color w:val="231F20"/>
                <w:sz w:val="20"/>
                <w:szCs w:val="20"/>
              </w:rPr>
              <w:t xml:space="preserve">nts of the problem. </w:t>
            </w:r>
            <w:r w:rsidR="003A0AA2">
              <w:rPr>
                <w:rFonts w:ascii="Helvetica Neue Light" w:eastAsia="Helvetica" w:hAnsi="Helvetica Neue Light" w:cs="Helvetica"/>
                <w:bCs/>
                <w:color w:val="231F20"/>
                <w:sz w:val="20"/>
                <w:szCs w:val="20"/>
              </w:rPr>
              <w:t xml:space="preserve">            </w:t>
            </w:r>
            <w:r w:rsidR="00C243F8">
              <w:rPr>
                <w:rFonts w:ascii="Helvetica Neue Light" w:eastAsia="Helvetica" w:hAnsi="Helvetica Neue Light" w:cs="Helvetica"/>
                <w:bCs/>
                <w:color w:val="231F20"/>
                <w:sz w:val="20"/>
                <w:szCs w:val="20"/>
              </w:rPr>
              <w:t>(</w:t>
            </w:r>
            <w:r>
              <w:rPr>
                <w:rFonts w:ascii="Helvetica Neue Light" w:eastAsia="Helvetica" w:hAnsi="Helvetica Neue Light" w:cs="Helvetica"/>
                <w:bCs/>
                <w:color w:val="231F20"/>
                <w:sz w:val="20"/>
                <w:szCs w:val="20"/>
              </w:rPr>
              <w:t>3-5ETS1-2)</w:t>
            </w:r>
          </w:p>
          <w:p w14:paraId="5569BE33"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Use tools and materials to design and build a structure that will reduce the warming effect of sunlight on an area</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(K-PS3-2)</w:t>
            </w:r>
          </w:p>
          <w:p w14:paraId="54B289C3"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Communicate solutions that will reduce the impact of humans on the land, water, air, and/or other living things in the local environment</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(1-PS4-4)</w:t>
            </w:r>
          </w:p>
          <w:p w14:paraId="605BD282"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Use tools and materials to design and build a device that used light or sound to solve the problem of communicating over a distance</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(1-PS4-4)</w:t>
            </w:r>
          </w:p>
          <w:p w14:paraId="3DA7A8CF" w14:textId="07EE821B"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Use materials to design a solution to a human probl</w:t>
            </w:r>
            <w:r w:rsidR="00F936BD">
              <w:rPr>
                <w:rFonts w:ascii="Helvetica Neue Light" w:hAnsi="Helvetica Neue Light" w:cs="Times New Roman"/>
                <w:color w:val="000000"/>
                <w:sz w:val="20"/>
                <w:szCs w:val="20"/>
              </w:rPr>
              <w:t>em by mimicking how plants and/o</w:t>
            </w:r>
            <w:r w:rsidRPr="00312B42">
              <w:rPr>
                <w:rFonts w:ascii="Helvetica Neue Light" w:hAnsi="Helvetica Neue Light" w:cs="Times New Roman"/>
                <w:color w:val="000000"/>
                <w:sz w:val="20"/>
                <w:szCs w:val="20"/>
              </w:rPr>
              <w:t>r animals use their external parts to help them survive, grow, and meet their needs</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(1-LS1-1)</w:t>
            </w:r>
          </w:p>
          <w:p w14:paraId="6403D009"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Develop a simple model that mimics the function of an animal in dispersing seeds or pollinating plants</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(2-LS2-2)</w:t>
            </w:r>
          </w:p>
          <w:p w14:paraId="0150C403"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Make a claim about the merit of a solution to a problem caused when the environment changes and the types of plants and animals that live there may change. (3-LS4-4)</w:t>
            </w:r>
          </w:p>
          <w:p w14:paraId="127C594B" w14:textId="77777777" w:rsidR="00312B42" w:rsidRPr="00312B42" w:rsidRDefault="00312B42" w:rsidP="002A10FB">
            <w:pPr>
              <w:pStyle w:val="ListParagraph"/>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312B42">
              <w:rPr>
                <w:rFonts w:ascii="Helvetica Neue Light" w:hAnsi="Helvetica Neue Light" w:cs="Times New Roman"/>
                <w:color w:val="000000"/>
                <w:sz w:val="20"/>
                <w:szCs w:val="20"/>
              </w:rPr>
              <w:t>Generate and compare multiple solutions to reduce the impacts of natural Earth processes on humans</w:t>
            </w:r>
            <w:proofErr w:type="gramStart"/>
            <w:r w:rsidRPr="00312B42">
              <w:rPr>
                <w:rFonts w:ascii="Helvetica Neue Light" w:hAnsi="Helvetica Neue Light" w:cs="Times New Roman"/>
                <w:color w:val="000000"/>
                <w:sz w:val="20"/>
                <w:szCs w:val="20"/>
              </w:rPr>
              <w:t>.*</w:t>
            </w:r>
            <w:proofErr w:type="gramEnd"/>
            <w:r w:rsidRPr="00312B42">
              <w:rPr>
                <w:rFonts w:ascii="Helvetica Neue Light" w:hAnsi="Helvetica Neue Light" w:cs="Times New Roman"/>
                <w:color w:val="000000"/>
                <w:sz w:val="20"/>
                <w:szCs w:val="20"/>
              </w:rPr>
              <w:t xml:space="preserve"> (4-ESS3-2)</w:t>
            </w:r>
          </w:p>
          <w:p w14:paraId="389EAA09" w14:textId="77777777" w:rsidR="00312B42" w:rsidRDefault="00312B42" w:rsidP="00312B42">
            <w:pPr>
              <w:pStyle w:val="ListParagraph"/>
              <w:autoSpaceDE w:val="0"/>
              <w:autoSpaceDN w:val="0"/>
              <w:adjustRightInd w:val="0"/>
              <w:spacing w:before="120" w:after="120"/>
              <w:ind w:right="-20"/>
              <w:contextualSpacing w:val="0"/>
              <w:rPr>
                <w:rFonts w:ascii="Helvetica Neue Light" w:hAnsi="Helvetica Neue Light" w:cs="Times New Roman"/>
                <w:color w:val="000000"/>
                <w:sz w:val="20"/>
                <w:szCs w:val="20"/>
              </w:rPr>
            </w:pPr>
          </w:p>
          <w:p w14:paraId="6C3E0909" w14:textId="77777777" w:rsidR="00F936BD" w:rsidRPr="00312B42" w:rsidRDefault="00F936BD" w:rsidP="00312B42">
            <w:pPr>
              <w:pStyle w:val="ListParagraph"/>
              <w:autoSpaceDE w:val="0"/>
              <w:autoSpaceDN w:val="0"/>
              <w:adjustRightInd w:val="0"/>
              <w:spacing w:before="120" w:after="120"/>
              <w:ind w:right="-20"/>
              <w:contextualSpacing w:val="0"/>
              <w:rPr>
                <w:rFonts w:ascii="Helvetica Neue Light" w:hAnsi="Helvetica Neue Light" w:cs="Times New Roman"/>
                <w:color w:val="000000"/>
                <w:sz w:val="20"/>
                <w:szCs w:val="20"/>
              </w:rPr>
            </w:pPr>
          </w:p>
        </w:tc>
        <w:tc>
          <w:tcPr>
            <w:tcW w:w="270" w:type="dxa"/>
          </w:tcPr>
          <w:p w14:paraId="22ED89DE" w14:textId="77777777" w:rsidR="00312B42" w:rsidRPr="002254D1" w:rsidRDefault="00312B42" w:rsidP="002254D1">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6CFC43A6" w14:textId="77777777" w:rsidR="00312B42" w:rsidRDefault="00312B42" w:rsidP="00F936BD">
            <w:pPr>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Develop possible solutions</w:t>
            </w:r>
          </w:p>
          <w:p w14:paraId="62B03326" w14:textId="77777777" w:rsidR="00312B42" w:rsidRDefault="00312B42" w:rsidP="00F936BD">
            <w:pPr>
              <w:ind w:right="-14"/>
              <w:rPr>
                <w:rFonts w:ascii="Helvetica Neue" w:eastAsia="Helvetica" w:hAnsi="Helvetica Neue" w:cs="Helvetica"/>
                <w:b/>
                <w:bCs/>
                <w:color w:val="231F20"/>
                <w:sz w:val="20"/>
                <w:szCs w:val="20"/>
              </w:rPr>
            </w:pPr>
          </w:p>
          <w:p w14:paraId="0F026792" w14:textId="4E949F57" w:rsidR="00312B42" w:rsidRPr="002A10FB" w:rsidRDefault="00312B42" w:rsidP="00F936BD">
            <w:pPr>
              <w:ind w:right="-14"/>
              <w:rPr>
                <w:rFonts w:ascii="Helvetica Neue" w:eastAsia="Helvetica" w:hAnsi="Helvetica Neue" w:cs="Helvetica"/>
                <w:b/>
                <w:bCs/>
                <w:color w:val="231F20"/>
                <w:sz w:val="20"/>
                <w:szCs w:val="20"/>
              </w:rPr>
            </w:pPr>
            <w:r>
              <w:rPr>
                <w:rFonts w:ascii="Helvetica Neue Light" w:eastAsia="Helvetica" w:hAnsi="Helvetica Neue Light" w:cs="Helvetica"/>
                <w:bCs/>
                <w:color w:val="231F20"/>
                <w:sz w:val="20"/>
                <w:szCs w:val="20"/>
              </w:rPr>
              <w:t>Evaluate competing design solutions using a systematic process to determine how will they meet the criteria</w:t>
            </w:r>
            <w:r w:rsidR="003A0AA2">
              <w:rPr>
                <w:rFonts w:ascii="Helvetica Neue Light" w:eastAsia="Helvetica" w:hAnsi="Helvetica Neue Light" w:cs="Helvetica"/>
                <w:bCs/>
                <w:color w:val="231F20"/>
                <w:sz w:val="20"/>
                <w:szCs w:val="20"/>
              </w:rPr>
              <w:t xml:space="preserve"> and constraints of the problem</w:t>
            </w:r>
            <w:r>
              <w:rPr>
                <w:rFonts w:ascii="Helvetica Neue Light" w:eastAsia="Helvetica" w:hAnsi="Helvetica Neue Light" w:cs="Helvetica"/>
                <w:bCs/>
                <w:color w:val="231F20"/>
                <w:sz w:val="20"/>
                <w:szCs w:val="20"/>
              </w:rPr>
              <w:t xml:space="preserve"> (MS-ETS1-2)</w:t>
            </w:r>
            <w:r w:rsidR="003A0AA2">
              <w:rPr>
                <w:rFonts w:ascii="Helvetica Neue Light" w:eastAsia="Helvetica" w:hAnsi="Helvetica Neue Light" w:cs="Helvetica"/>
                <w:bCs/>
                <w:color w:val="231F20"/>
                <w:sz w:val="20"/>
                <w:szCs w:val="20"/>
              </w:rPr>
              <w:t>,</w:t>
            </w:r>
            <w:r>
              <w:rPr>
                <w:rFonts w:ascii="Helvetica Neue Light" w:eastAsia="Helvetica" w:hAnsi="Helvetica Neue Light" w:cs="Helvetica"/>
                <w:bCs/>
                <w:color w:val="231F20"/>
                <w:sz w:val="20"/>
                <w:szCs w:val="20"/>
              </w:rPr>
              <w:t xml:space="preserve"> AND develop models to generate data for iterative testing and modification of a proposed object, tool, or process such that an optimal design can be achieved. (MS-ETS1-4)</w:t>
            </w:r>
          </w:p>
          <w:p w14:paraId="45AFCA8C" w14:textId="77777777" w:rsidR="00312B42" w:rsidRPr="00825B20" w:rsidRDefault="00312B42" w:rsidP="00EB307C">
            <w:pPr>
              <w:spacing w:before="120" w:after="120"/>
              <w:ind w:left="720" w:hanging="360"/>
              <w:rPr>
                <w:rFonts w:ascii="Helvetica Neue Light" w:eastAsia="Arial" w:hAnsi="Helvetica Neue Light" w:cs="Arial"/>
                <w:color w:val="231F20"/>
                <w:sz w:val="20"/>
                <w:szCs w:val="20"/>
              </w:rPr>
            </w:pPr>
            <w:r w:rsidRPr="00825B20">
              <w:rPr>
                <w:rFonts w:ascii="Helvetica Neue Light" w:eastAsia="Arial" w:hAnsi="Helvetica Neue Light" w:cs="Arial"/>
                <w:color w:val="636466"/>
                <w:sz w:val="20"/>
                <w:szCs w:val="20"/>
              </w:rPr>
              <w:t xml:space="preserve">D.  </w:t>
            </w:r>
            <w:r w:rsidRPr="00825B20">
              <w:rPr>
                <w:rFonts w:ascii="Helvetica Neue Light" w:eastAsia="Arial" w:hAnsi="Helvetica Neue Light" w:cs="Arial"/>
                <w:color w:val="636466"/>
                <w:spacing w:val="5"/>
                <w:sz w:val="20"/>
                <w:szCs w:val="20"/>
              </w:rPr>
              <w:t xml:space="preserve"> </w:t>
            </w:r>
            <w:r w:rsidRPr="00825B20">
              <w:rPr>
                <w:rFonts w:ascii="Helvetica Neue Light" w:eastAsia="Arial" w:hAnsi="Helvetica Neue Light" w:cs="Arial"/>
                <w:color w:val="231F20"/>
                <w:sz w:val="20"/>
                <w:szCs w:val="20"/>
              </w:rPr>
              <w:t>Undertake a design project to construct, test, and modify a device that either releases</w:t>
            </w:r>
            <w:r w:rsidRPr="00825B20">
              <w:rPr>
                <w:rFonts w:ascii="Helvetica Neue Light" w:eastAsia="Arial" w:hAnsi="Helvetica Neue Light" w:cs="Arial"/>
                <w:sz w:val="20"/>
                <w:szCs w:val="20"/>
              </w:rPr>
              <w:t xml:space="preserve"> </w:t>
            </w:r>
            <w:r w:rsidRPr="00825B20">
              <w:rPr>
                <w:rFonts w:ascii="Helvetica Neue Light" w:eastAsia="Arial" w:hAnsi="Helvetica Neue Light" w:cs="Arial"/>
                <w:color w:val="231F20"/>
                <w:sz w:val="20"/>
                <w:szCs w:val="20"/>
              </w:rPr>
              <w:t>or absorbs thermal energy by chemical processes</w:t>
            </w:r>
            <w:proofErr w:type="gramStart"/>
            <w:r w:rsidRPr="00825B20">
              <w:rPr>
                <w:rFonts w:ascii="Helvetica Neue Light" w:eastAsia="Arial" w:hAnsi="Helvetica Neue Light" w:cs="Arial"/>
                <w:color w:val="231F20"/>
                <w:sz w:val="20"/>
                <w:szCs w:val="20"/>
              </w:rPr>
              <w:t>.*</w:t>
            </w:r>
            <w:proofErr w:type="gramEnd"/>
            <w:r w:rsidRPr="00825B20">
              <w:rPr>
                <w:rFonts w:ascii="Helvetica Neue Light" w:eastAsia="Arial" w:hAnsi="Helvetica Neue Light" w:cs="Arial"/>
                <w:color w:val="231F20"/>
                <w:sz w:val="20"/>
                <w:szCs w:val="20"/>
              </w:rPr>
              <w:t xml:space="preserve"> (MS-PS1-6)</w:t>
            </w:r>
          </w:p>
          <w:p w14:paraId="32F9ECB7" w14:textId="241F7858" w:rsidR="00312B42" w:rsidRPr="00825B20" w:rsidRDefault="00312B42" w:rsidP="00EB307C">
            <w:pPr>
              <w:spacing w:before="120" w:after="120"/>
              <w:ind w:left="720" w:hanging="360"/>
              <w:rPr>
                <w:rFonts w:ascii="Helvetica Neue Light" w:eastAsia="Arial" w:hAnsi="Helvetica Neue Light" w:cs="Arial"/>
                <w:sz w:val="20"/>
                <w:szCs w:val="20"/>
              </w:rPr>
            </w:pPr>
            <w:r w:rsidRPr="00825B20">
              <w:rPr>
                <w:rFonts w:ascii="Helvetica Neue Light" w:eastAsia="Arial" w:hAnsi="Helvetica Neue Light" w:cs="Arial"/>
                <w:color w:val="636466"/>
                <w:sz w:val="20"/>
                <w:szCs w:val="20"/>
              </w:rPr>
              <w:t xml:space="preserve">E.  </w:t>
            </w:r>
            <w:r w:rsidRPr="00825B20">
              <w:rPr>
                <w:rFonts w:ascii="Helvetica Neue Light" w:eastAsia="Arial" w:hAnsi="Helvetica Neue Light" w:cs="Arial"/>
                <w:color w:val="636466"/>
                <w:spacing w:val="5"/>
                <w:sz w:val="20"/>
                <w:szCs w:val="20"/>
              </w:rPr>
              <w:t xml:space="preserve"> </w:t>
            </w:r>
            <w:r w:rsidRPr="00825B20">
              <w:rPr>
                <w:rFonts w:ascii="Helvetica Neue Light" w:eastAsia="Helvetica" w:hAnsi="Helvetica Neue Light" w:cs="Helvetica"/>
                <w:color w:val="231F20"/>
                <w:sz w:val="20"/>
                <w:szCs w:val="20"/>
              </w:rPr>
              <w:t xml:space="preserve">Apply scientific principles to design, construct, </w:t>
            </w:r>
            <w:r w:rsidRPr="00825B20">
              <w:rPr>
                <w:rFonts w:ascii="Helvetica Neue Light" w:eastAsia="Arial" w:hAnsi="Helvetica Neue Light" w:cs="Arial"/>
                <w:color w:val="231F20"/>
                <w:sz w:val="20"/>
                <w:szCs w:val="20"/>
              </w:rPr>
              <w:t>and test a device that either minimizes or maximizes thermal energy transfe</w:t>
            </w:r>
            <w:r w:rsidRPr="00825B20">
              <w:rPr>
                <w:rFonts w:ascii="Helvetica Neue Light" w:eastAsia="Arial" w:hAnsi="Helvetica Neue Light" w:cs="Arial"/>
                <w:color w:val="231F20"/>
                <w:spacing w:val="-11"/>
                <w:sz w:val="20"/>
                <w:szCs w:val="20"/>
              </w:rPr>
              <w:t>r</w:t>
            </w:r>
            <w:proofErr w:type="gramStart"/>
            <w:r w:rsidRPr="00825B20">
              <w:rPr>
                <w:rFonts w:ascii="Helvetica Neue Light" w:eastAsia="Arial" w:hAnsi="Helvetica Neue Light" w:cs="Arial"/>
                <w:color w:val="231F20"/>
                <w:sz w:val="20"/>
                <w:szCs w:val="20"/>
              </w:rPr>
              <w:t>.*</w:t>
            </w:r>
            <w:proofErr w:type="gramEnd"/>
            <w:r w:rsidRPr="00825B20">
              <w:rPr>
                <w:rFonts w:ascii="Helvetica Neue Light" w:eastAsia="Arial" w:hAnsi="Helvetica Neue Light" w:cs="Arial"/>
                <w:color w:val="231F20"/>
                <w:sz w:val="20"/>
                <w:szCs w:val="20"/>
              </w:rPr>
              <w:t xml:space="preserve"> (MS-PS3-3)</w:t>
            </w:r>
          </w:p>
          <w:p w14:paraId="38FAF7D5" w14:textId="57653F6E" w:rsidR="00312B42" w:rsidRPr="00825B20" w:rsidRDefault="00312B42" w:rsidP="00EB307C">
            <w:pPr>
              <w:spacing w:before="120" w:after="120"/>
              <w:ind w:left="720" w:hanging="360"/>
              <w:rPr>
                <w:rFonts w:ascii="Helvetica Neue Light" w:eastAsia="Arial" w:hAnsi="Helvetica Neue Light" w:cs="Arial"/>
                <w:sz w:val="20"/>
                <w:szCs w:val="20"/>
              </w:rPr>
            </w:pPr>
            <w:r w:rsidRPr="00825B20">
              <w:rPr>
                <w:rFonts w:ascii="Helvetica Neue Light" w:eastAsia="Arial" w:hAnsi="Helvetica Neue Light" w:cs="Arial"/>
                <w:color w:val="636466"/>
                <w:spacing w:val="-22"/>
                <w:sz w:val="20"/>
                <w:szCs w:val="20"/>
              </w:rPr>
              <w:t>F</w:t>
            </w:r>
            <w:r w:rsidRPr="00825B20">
              <w:rPr>
                <w:rFonts w:ascii="Helvetica Neue Light" w:eastAsia="Arial" w:hAnsi="Helvetica Neue Light" w:cs="Arial"/>
                <w:color w:val="636466"/>
                <w:sz w:val="20"/>
                <w:szCs w:val="20"/>
              </w:rPr>
              <w:t xml:space="preserve">.  </w:t>
            </w:r>
            <w:r w:rsidR="00EB307C">
              <w:rPr>
                <w:rFonts w:ascii="Helvetica Neue Light" w:eastAsia="Arial" w:hAnsi="Helvetica Neue Light" w:cs="Arial"/>
                <w:color w:val="636466"/>
                <w:sz w:val="20"/>
                <w:szCs w:val="20"/>
              </w:rPr>
              <w:t xml:space="preserve">  </w:t>
            </w:r>
            <w:r w:rsidRPr="00825B20">
              <w:rPr>
                <w:rFonts w:ascii="Helvetica Neue Light" w:eastAsia="Arial" w:hAnsi="Helvetica Neue Light" w:cs="Arial"/>
                <w:color w:val="231F20"/>
                <w:sz w:val="20"/>
                <w:szCs w:val="20"/>
              </w:rPr>
              <w:t>Evaluate</w:t>
            </w:r>
            <w:r w:rsidR="00EB307C">
              <w:rPr>
                <w:rFonts w:ascii="Helvetica Neue Light" w:eastAsia="Arial" w:hAnsi="Helvetica Neue Light" w:cs="Arial"/>
                <w:color w:val="231F20"/>
                <w:sz w:val="20"/>
                <w:szCs w:val="20"/>
              </w:rPr>
              <w:t xml:space="preserve"> competing design solutions for </w:t>
            </w:r>
            <w:r w:rsidRPr="00825B20">
              <w:rPr>
                <w:rFonts w:ascii="Helvetica Neue Light" w:eastAsia="Arial" w:hAnsi="Helvetica Neue Light" w:cs="Arial"/>
                <w:color w:val="231F20"/>
                <w:sz w:val="20"/>
                <w:szCs w:val="20"/>
              </w:rPr>
              <w:t>maintaining biodiversi</w:t>
            </w:r>
            <w:r w:rsidR="003A0AA2">
              <w:rPr>
                <w:rFonts w:ascii="Helvetica Neue Light" w:eastAsia="Arial" w:hAnsi="Helvetica Neue Light" w:cs="Arial"/>
                <w:color w:val="231F20"/>
                <w:sz w:val="20"/>
                <w:szCs w:val="20"/>
              </w:rPr>
              <w:t>ty and ecosystem services</w:t>
            </w:r>
            <w:proofErr w:type="gramStart"/>
            <w:r w:rsidR="003A0AA2">
              <w:rPr>
                <w:rFonts w:ascii="Helvetica Neue Light" w:eastAsia="Arial" w:hAnsi="Helvetica Neue Light" w:cs="Arial"/>
                <w:color w:val="231F20"/>
                <w:sz w:val="20"/>
                <w:szCs w:val="20"/>
              </w:rPr>
              <w:t>.*</w:t>
            </w:r>
            <w:proofErr w:type="gramEnd"/>
            <w:r w:rsidR="003A0AA2">
              <w:rPr>
                <w:rFonts w:ascii="Helvetica Neue Light" w:eastAsia="Arial" w:hAnsi="Helvetica Neue Light" w:cs="Arial"/>
                <w:color w:val="231F20"/>
                <w:sz w:val="20"/>
                <w:szCs w:val="20"/>
              </w:rPr>
              <w:t xml:space="preserve"> (MS-</w:t>
            </w:r>
            <w:r w:rsidRPr="00825B20">
              <w:rPr>
                <w:rFonts w:ascii="Helvetica Neue Light" w:eastAsia="Arial" w:hAnsi="Helvetica Neue Light" w:cs="Arial"/>
                <w:color w:val="231F20"/>
                <w:sz w:val="20"/>
                <w:szCs w:val="20"/>
              </w:rPr>
              <w:t>LS2-5)</w:t>
            </w:r>
          </w:p>
          <w:p w14:paraId="0DCEDD32" w14:textId="77777777" w:rsidR="00312B42" w:rsidRPr="0084689F" w:rsidRDefault="00312B42" w:rsidP="002254D1">
            <w:pPr>
              <w:widowControl w:val="0"/>
              <w:autoSpaceDE w:val="0"/>
              <w:autoSpaceDN w:val="0"/>
              <w:adjustRightInd w:val="0"/>
              <w:spacing w:before="120" w:after="120"/>
              <w:rPr>
                <w:rFonts w:ascii="Helvetica Neue Light" w:hAnsi="Helvetica Neue Light" w:cs="Times New Roman"/>
                <w:color w:val="000000"/>
                <w:sz w:val="20"/>
                <w:szCs w:val="20"/>
              </w:rPr>
            </w:pPr>
          </w:p>
        </w:tc>
        <w:tc>
          <w:tcPr>
            <w:tcW w:w="270" w:type="dxa"/>
          </w:tcPr>
          <w:p w14:paraId="54088EF2" w14:textId="77777777" w:rsidR="00312B42" w:rsidRPr="00393402" w:rsidRDefault="00312B42" w:rsidP="006162F0">
            <w:pPr>
              <w:pStyle w:val="ListParagraph"/>
              <w:widowControl w:val="0"/>
              <w:numPr>
                <w:ilvl w:val="0"/>
                <w:numId w:val="26"/>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74288787" w14:textId="45AF4EA9" w:rsidR="00312B42" w:rsidRDefault="00312B42" w:rsidP="00312B42">
            <w:pPr>
              <w:ind w:right="-14"/>
              <w:rPr>
                <w:rFonts w:ascii="Helvetica Neue" w:eastAsia="Helvetica" w:hAnsi="Helvetica Neue" w:cs="Helvetica"/>
                <w:b/>
                <w:bCs/>
                <w:color w:val="231F20"/>
                <w:sz w:val="20"/>
                <w:szCs w:val="20"/>
              </w:rPr>
            </w:pPr>
            <w:r>
              <w:rPr>
                <w:rFonts w:ascii="Helvetica Neue" w:eastAsia="Helvetica" w:hAnsi="Helvetica Neue" w:cs="Helvetica"/>
                <w:b/>
                <w:bCs/>
                <w:color w:val="231F20"/>
                <w:sz w:val="20"/>
                <w:szCs w:val="20"/>
              </w:rPr>
              <w:t>Develop possible solutions</w:t>
            </w:r>
          </w:p>
          <w:p w14:paraId="1CA71F75" w14:textId="77777777" w:rsidR="00312B42" w:rsidRPr="00312B42" w:rsidRDefault="00312B42" w:rsidP="00312B42">
            <w:pPr>
              <w:ind w:right="-14"/>
              <w:rPr>
                <w:rFonts w:ascii="Helvetica Neue" w:eastAsia="Helvetica" w:hAnsi="Helvetica Neue" w:cs="Helvetica"/>
                <w:b/>
                <w:bCs/>
                <w:color w:val="231F20"/>
                <w:sz w:val="20"/>
                <w:szCs w:val="20"/>
              </w:rPr>
            </w:pPr>
          </w:p>
          <w:p w14:paraId="2B2B431F" w14:textId="456D9028" w:rsidR="00312B42" w:rsidRPr="000E2B4A" w:rsidRDefault="00312B42" w:rsidP="00312B42">
            <w:pPr>
              <w:widowControl w:val="0"/>
              <w:autoSpaceDE w:val="0"/>
              <w:autoSpaceDN w:val="0"/>
              <w:adjustRightInd w:val="0"/>
              <w:rPr>
                <w:rFonts w:ascii="Helvetica Neue Light" w:eastAsia="Arial" w:hAnsi="Helvetica Neue Light" w:cs="Arial"/>
                <w:color w:val="231F20"/>
                <w:sz w:val="20"/>
                <w:szCs w:val="20"/>
              </w:rPr>
            </w:pPr>
            <w:r w:rsidRPr="00312B42">
              <w:rPr>
                <w:rFonts w:ascii="Helvetica Neue Light" w:eastAsia="Arial" w:hAnsi="Helvetica Neue Light" w:cs="Arial"/>
                <w:color w:val="231F20"/>
                <w:sz w:val="20"/>
                <w:szCs w:val="20"/>
              </w:rPr>
              <w:t>Evaluate a solution to a complex real-world pro</w:t>
            </w:r>
            <w:r w:rsidRPr="00312B42">
              <w:rPr>
                <w:rFonts w:ascii="Helvetica Neue Light" w:eastAsia="Arial" w:hAnsi="Helvetica Neue Light" w:cs="Arial"/>
                <w:color w:val="231F20"/>
                <w:spacing w:val="1"/>
                <w:sz w:val="20"/>
                <w:szCs w:val="20"/>
              </w:rPr>
              <w:t>b</w:t>
            </w:r>
            <w:r w:rsidRPr="00312B42">
              <w:rPr>
                <w:rFonts w:ascii="Helvetica Neue Light" w:eastAsia="Arial" w:hAnsi="Helvetica Neue Light" w:cs="Arial"/>
                <w:color w:val="231F20"/>
                <w:sz w:val="20"/>
                <w:szCs w:val="20"/>
              </w:rPr>
              <w:t>lem based on prioritized criteria and trade-o</w:t>
            </w:r>
            <w:r w:rsidRPr="00312B42">
              <w:rPr>
                <w:rFonts w:ascii="Helvetica Neue Light" w:eastAsia="Arial" w:hAnsi="Helvetica Neue Light" w:cs="Arial"/>
                <w:color w:val="231F20"/>
                <w:spacing w:val="-3"/>
                <w:sz w:val="20"/>
                <w:szCs w:val="20"/>
              </w:rPr>
              <w:t>f</w:t>
            </w:r>
            <w:r w:rsidRPr="00312B42">
              <w:rPr>
                <w:rFonts w:ascii="Helvetica Neue Light" w:eastAsia="Arial" w:hAnsi="Helvetica Neue Light" w:cs="Arial"/>
                <w:color w:val="231F20"/>
                <w:sz w:val="20"/>
                <w:szCs w:val="20"/>
              </w:rPr>
              <w:t>fs that account for a range of constraints, including cost, safet</w:t>
            </w:r>
            <w:r w:rsidRPr="00312B42">
              <w:rPr>
                <w:rFonts w:ascii="Helvetica Neue Light" w:eastAsia="Arial" w:hAnsi="Helvetica Neue Light" w:cs="Arial"/>
                <w:color w:val="231F20"/>
                <w:spacing w:val="-15"/>
                <w:sz w:val="20"/>
                <w:szCs w:val="20"/>
              </w:rPr>
              <w:t>y</w:t>
            </w:r>
            <w:r w:rsidRPr="00312B42">
              <w:rPr>
                <w:rFonts w:ascii="Helvetica Neue Light" w:eastAsia="Arial" w:hAnsi="Helvetica Neue Light" w:cs="Arial"/>
                <w:color w:val="231F20"/>
                <w:sz w:val="20"/>
                <w:szCs w:val="20"/>
              </w:rPr>
              <w:t>, reliabilit</w:t>
            </w:r>
            <w:r w:rsidRPr="00312B42">
              <w:rPr>
                <w:rFonts w:ascii="Helvetica Neue Light" w:eastAsia="Arial" w:hAnsi="Helvetica Neue Light" w:cs="Arial"/>
                <w:color w:val="231F20"/>
                <w:spacing w:val="-15"/>
                <w:sz w:val="20"/>
                <w:szCs w:val="20"/>
              </w:rPr>
              <w:t>y</w:t>
            </w:r>
            <w:r w:rsidRPr="00312B42">
              <w:rPr>
                <w:rFonts w:ascii="Helvetica Neue Light" w:eastAsia="Arial" w:hAnsi="Helvetica Neue Light" w:cs="Arial"/>
                <w:color w:val="231F20"/>
                <w:sz w:val="20"/>
                <w:szCs w:val="20"/>
              </w:rPr>
              <w:t xml:space="preserve">, </w:t>
            </w:r>
            <w:r w:rsidR="003A0AA2">
              <w:rPr>
                <w:rFonts w:ascii="Helvetica Neue Light" w:eastAsia="Arial" w:hAnsi="Helvetica Neue Light" w:cs="Arial"/>
                <w:color w:val="231F20"/>
                <w:sz w:val="20"/>
                <w:szCs w:val="20"/>
              </w:rPr>
              <w:t>and aesthetics, as well as pos</w:t>
            </w:r>
            <w:r w:rsidRPr="00312B42">
              <w:rPr>
                <w:rFonts w:ascii="Helvetica Neue Light" w:eastAsia="Arial" w:hAnsi="Helvetica Neue Light" w:cs="Arial"/>
                <w:color w:val="231F20"/>
                <w:sz w:val="20"/>
                <w:szCs w:val="20"/>
              </w:rPr>
              <w:t>sible social, cultural, and environmental impacts (HS-ETS1-3)</w:t>
            </w:r>
            <w:r w:rsidR="00F936BD">
              <w:rPr>
                <w:rFonts w:ascii="Helvetica Neue Light" w:eastAsia="Arial" w:hAnsi="Helvetica Neue Light" w:cs="Arial"/>
                <w:color w:val="231F20"/>
                <w:sz w:val="20"/>
                <w:szCs w:val="20"/>
              </w:rPr>
              <w:t>,</w:t>
            </w:r>
            <w:r w:rsidRPr="00312B42">
              <w:rPr>
                <w:rFonts w:ascii="Helvetica Neue Light" w:eastAsia="Arial" w:hAnsi="Helvetica Neue Light" w:cs="Arial"/>
                <w:color w:val="231F20"/>
                <w:spacing w:val="-11"/>
                <w:sz w:val="20"/>
                <w:szCs w:val="20"/>
              </w:rPr>
              <w:t xml:space="preserve"> </w:t>
            </w:r>
            <w:r w:rsidRPr="00312B42">
              <w:rPr>
                <w:rFonts w:ascii="Helvetica Neue Light" w:eastAsia="Arial" w:hAnsi="Helvetica Neue Light" w:cs="Arial"/>
                <w:color w:val="231F20"/>
                <w:sz w:val="20"/>
                <w:szCs w:val="20"/>
              </w:rPr>
              <w:t>AND use a computer simulation</w:t>
            </w:r>
            <w:r w:rsidRPr="00312B42">
              <w:rPr>
                <w:rFonts w:ascii="Helvetica Neue Light" w:eastAsia="Arial" w:hAnsi="Helvetica Neue Light" w:cs="Arial"/>
                <w:sz w:val="20"/>
                <w:szCs w:val="20"/>
              </w:rPr>
              <w:t xml:space="preserve"> </w:t>
            </w:r>
            <w:r w:rsidRPr="00312B42">
              <w:rPr>
                <w:rFonts w:ascii="Helvetica Neue Light" w:eastAsia="Arial" w:hAnsi="Helvetica Neue Light" w:cs="Arial"/>
                <w:color w:val="231F20"/>
                <w:sz w:val="20"/>
                <w:szCs w:val="20"/>
              </w:rPr>
              <w:t>to model the impact of proposed solutions to a complex real-world problem with numerous criteria and constraints on interactions within and between systems relevant to the problem. (HS-ETS1-4)</w:t>
            </w:r>
          </w:p>
          <w:p w14:paraId="745A5B8D" w14:textId="07666450" w:rsidR="000E2B4A" w:rsidRPr="00EB307C" w:rsidRDefault="000E2B4A" w:rsidP="00EB307C">
            <w:pPr>
              <w:spacing w:before="120" w:after="120"/>
              <w:ind w:left="720" w:hanging="360"/>
              <w:rPr>
                <w:rFonts w:ascii="Helvetica Neue Light" w:eastAsia="Helvetica" w:hAnsi="Helvetica Neue Light" w:cs="Helvetica"/>
                <w:sz w:val="20"/>
                <w:szCs w:val="20"/>
              </w:rPr>
            </w:pPr>
            <w:r w:rsidRPr="000E2B4A">
              <w:rPr>
                <w:rFonts w:ascii="Helvetica Neue Light" w:eastAsia="Arial" w:hAnsi="Helvetica Neue Light" w:cs="Arial"/>
                <w:color w:val="636466"/>
                <w:sz w:val="20"/>
                <w:szCs w:val="20"/>
              </w:rPr>
              <w:t xml:space="preserve">E.  </w:t>
            </w:r>
            <w:r w:rsidRPr="000E2B4A">
              <w:rPr>
                <w:rFonts w:ascii="Helvetica Neue Light" w:eastAsia="Arial" w:hAnsi="Helvetica Neue Light" w:cs="Arial"/>
                <w:color w:val="636466"/>
                <w:spacing w:val="5"/>
                <w:sz w:val="20"/>
                <w:szCs w:val="20"/>
              </w:rPr>
              <w:t xml:space="preserve"> </w:t>
            </w:r>
            <w:r w:rsidRPr="000E2B4A">
              <w:rPr>
                <w:rFonts w:ascii="Helvetica Neue Light" w:eastAsia="Helvetica" w:hAnsi="Helvetica Neue Light" w:cs="Helvetica"/>
                <w:color w:val="231F20"/>
                <w:sz w:val="20"/>
                <w:szCs w:val="20"/>
              </w:rPr>
              <w:t>Design, evaluate, and refine a solution for</w:t>
            </w:r>
            <w:r w:rsidR="00EB307C">
              <w:rPr>
                <w:rFonts w:ascii="Helvetica Neue Light" w:eastAsia="Helvetica" w:hAnsi="Helvetica Neue Light" w:cs="Helvetica"/>
                <w:sz w:val="20"/>
                <w:szCs w:val="20"/>
              </w:rPr>
              <w:t xml:space="preserve"> </w:t>
            </w:r>
            <w:r w:rsidRPr="000E2B4A">
              <w:rPr>
                <w:rFonts w:ascii="Helvetica Neue Light" w:eastAsia="Arial" w:hAnsi="Helvetica Neue Light" w:cs="Arial"/>
                <w:color w:val="231F20"/>
                <w:sz w:val="20"/>
                <w:szCs w:val="20"/>
              </w:rPr>
              <w:t>reducing the impacts of human activities on</w:t>
            </w:r>
            <w:r w:rsidR="00EB307C">
              <w:rPr>
                <w:rFonts w:ascii="Helvetica Neue Light" w:eastAsia="Helvetica" w:hAnsi="Helvetica Neue Light" w:cs="Helvetica"/>
                <w:sz w:val="20"/>
                <w:szCs w:val="20"/>
              </w:rPr>
              <w:t xml:space="preserve"> </w:t>
            </w:r>
            <w:r w:rsidRPr="000E2B4A">
              <w:rPr>
                <w:rFonts w:ascii="Helvetica Neue Light" w:eastAsia="Arial" w:hAnsi="Helvetica Neue Light" w:cs="Arial"/>
                <w:color w:val="231F20"/>
                <w:sz w:val="20"/>
                <w:szCs w:val="20"/>
              </w:rPr>
              <w:t>the environment and biodiversit</w:t>
            </w:r>
            <w:r w:rsidRPr="000E2B4A">
              <w:rPr>
                <w:rFonts w:ascii="Helvetica Neue Light" w:eastAsia="Arial" w:hAnsi="Helvetica Neue Light" w:cs="Arial"/>
                <w:color w:val="231F20"/>
                <w:spacing w:val="-15"/>
                <w:sz w:val="20"/>
                <w:szCs w:val="20"/>
              </w:rPr>
              <w:t>y</w:t>
            </w:r>
            <w:proofErr w:type="gramStart"/>
            <w:r w:rsidRPr="000E2B4A">
              <w:rPr>
                <w:rFonts w:ascii="Helvetica Neue Light" w:eastAsia="Arial" w:hAnsi="Helvetica Neue Light" w:cs="Arial"/>
                <w:color w:val="231F20"/>
                <w:sz w:val="20"/>
                <w:szCs w:val="20"/>
              </w:rPr>
              <w:t>.*</w:t>
            </w:r>
            <w:proofErr w:type="gramEnd"/>
            <w:r w:rsidRPr="000E2B4A">
              <w:rPr>
                <w:rFonts w:ascii="Helvetica Neue Light" w:eastAsia="Arial" w:hAnsi="Helvetica Neue Light" w:cs="Arial"/>
                <w:color w:val="231F20"/>
                <w:sz w:val="20"/>
                <w:szCs w:val="20"/>
              </w:rPr>
              <w:t xml:space="preserve"> </w:t>
            </w:r>
            <w:r w:rsidR="003A0AA2">
              <w:rPr>
                <w:rFonts w:ascii="Helvetica Neue Light" w:eastAsia="Arial" w:hAnsi="Helvetica Neue Light" w:cs="Arial"/>
                <w:color w:val="231F20"/>
                <w:sz w:val="20"/>
                <w:szCs w:val="20"/>
              </w:rPr>
              <w:t xml:space="preserve">        </w:t>
            </w:r>
            <w:r w:rsidRPr="000E2B4A">
              <w:rPr>
                <w:rFonts w:ascii="Helvetica Neue Light" w:eastAsia="Arial" w:hAnsi="Helvetica Neue Light" w:cs="Arial"/>
                <w:color w:val="231F20"/>
                <w:sz w:val="20"/>
                <w:szCs w:val="20"/>
              </w:rPr>
              <w:t>(HS- LS2-7)</w:t>
            </w:r>
          </w:p>
          <w:p w14:paraId="79B537EE" w14:textId="77777777" w:rsidR="000E2B4A" w:rsidRPr="000E2B4A" w:rsidRDefault="000E2B4A" w:rsidP="00EB307C">
            <w:pPr>
              <w:spacing w:before="120" w:after="120" w:line="271" w:lineRule="auto"/>
              <w:ind w:left="720" w:hanging="360"/>
              <w:rPr>
                <w:rFonts w:ascii="Helvetica Neue Light" w:eastAsia="Arial" w:hAnsi="Helvetica Neue Light" w:cs="Arial"/>
                <w:sz w:val="20"/>
                <w:szCs w:val="20"/>
              </w:rPr>
            </w:pPr>
            <w:r w:rsidRPr="000E2B4A">
              <w:rPr>
                <w:rFonts w:ascii="Helvetica Neue Light" w:eastAsia="Arial" w:hAnsi="Helvetica Neue Light" w:cs="Arial"/>
                <w:color w:val="636466"/>
                <w:spacing w:val="-22"/>
                <w:sz w:val="20"/>
                <w:szCs w:val="20"/>
              </w:rPr>
              <w:t>F</w:t>
            </w:r>
            <w:r w:rsidRPr="000E2B4A">
              <w:rPr>
                <w:rFonts w:ascii="Helvetica Neue Light" w:eastAsia="Arial" w:hAnsi="Helvetica Neue Light" w:cs="Arial"/>
                <w:color w:val="636466"/>
                <w:sz w:val="20"/>
                <w:szCs w:val="20"/>
              </w:rPr>
              <w:t xml:space="preserve">.  </w:t>
            </w:r>
            <w:r w:rsidRPr="000E2B4A">
              <w:rPr>
                <w:rFonts w:ascii="Helvetica Neue Light" w:eastAsia="Arial" w:hAnsi="Helvetica Neue Light" w:cs="Arial"/>
                <w:color w:val="636466"/>
                <w:spacing w:val="14"/>
                <w:sz w:val="20"/>
                <w:szCs w:val="20"/>
              </w:rPr>
              <w:t xml:space="preserve"> </w:t>
            </w:r>
            <w:r w:rsidRPr="000E2B4A">
              <w:rPr>
                <w:rFonts w:ascii="Helvetica Neue Light" w:eastAsia="Arial" w:hAnsi="Helvetica Neue Light" w:cs="Arial"/>
                <w:color w:val="231F20"/>
                <w:sz w:val="20"/>
                <w:szCs w:val="20"/>
              </w:rPr>
              <w:t>Create or revise a simulation to test a solution to mitigate adverse impacts of human activity on biodiversit</w:t>
            </w:r>
            <w:r w:rsidRPr="000E2B4A">
              <w:rPr>
                <w:rFonts w:ascii="Helvetica Neue Light" w:eastAsia="Arial" w:hAnsi="Helvetica Neue Light" w:cs="Arial"/>
                <w:color w:val="231F20"/>
                <w:spacing w:val="-15"/>
                <w:sz w:val="20"/>
                <w:szCs w:val="20"/>
              </w:rPr>
              <w:t>y</w:t>
            </w:r>
            <w:proofErr w:type="gramStart"/>
            <w:r w:rsidRPr="000E2B4A">
              <w:rPr>
                <w:rFonts w:ascii="Helvetica Neue Light" w:eastAsia="Arial" w:hAnsi="Helvetica Neue Light" w:cs="Arial"/>
                <w:color w:val="231F20"/>
                <w:sz w:val="20"/>
                <w:szCs w:val="20"/>
              </w:rPr>
              <w:t>.*</w:t>
            </w:r>
            <w:proofErr w:type="gramEnd"/>
            <w:r w:rsidRPr="000E2B4A">
              <w:rPr>
                <w:rFonts w:ascii="Helvetica Neue Light" w:eastAsia="Arial" w:hAnsi="Helvetica Neue Light" w:cs="Arial"/>
                <w:color w:val="231F20"/>
                <w:sz w:val="20"/>
                <w:szCs w:val="20"/>
              </w:rPr>
              <w:t xml:space="preserve"> (HS-LS4-6)</w:t>
            </w:r>
          </w:p>
          <w:p w14:paraId="1854CCAD" w14:textId="77777777" w:rsidR="000E2B4A" w:rsidRPr="000E2B4A" w:rsidRDefault="000E2B4A" w:rsidP="00EB307C">
            <w:pPr>
              <w:spacing w:before="120" w:after="120" w:line="283" w:lineRule="auto"/>
              <w:ind w:left="720" w:hanging="360"/>
              <w:rPr>
                <w:rFonts w:ascii="Helvetica Neue Light" w:eastAsia="Arial" w:hAnsi="Helvetica Neue Light" w:cs="Arial"/>
                <w:sz w:val="20"/>
                <w:szCs w:val="20"/>
              </w:rPr>
            </w:pPr>
            <w:r w:rsidRPr="000E2B4A">
              <w:rPr>
                <w:rFonts w:ascii="Helvetica Neue Light" w:eastAsia="Arial" w:hAnsi="Helvetica Neue Light" w:cs="Arial"/>
                <w:color w:val="636466"/>
                <w:sz w:val="20"/>
                <w:szCs w:val="20"/>
              </w:rPr>
              <w:t xml:space="preserve">G. </w:t>
            </w:r>
            <w:r w:rsidRPr="000E2B4A">
              <w:rPr>
                <w:rFonts w:ascii="Helvetica Neue Light" w:eastAsia="Arial" w:hAnsi="Helvetica Neue Light" w:cs="Arial"/>
                <w:color w:val="636466"/>
                <w:spacing w:val="38"/>
                <w:sz w:val="20"/>
                <w:szCs w:val="20"/>
              </w:rPr>
              <w:t xml:space="preserve"> </w:t>
            </w:r>
            <w:r w:rsidRPr="000E2B4A">
              <w:rPr>
                <w:rFonts w:ascii="Helvetica Neue Light" w:eastAsia="Arial" w:hAnsi="Helvetica Neue Light" w:cs="Arial"/>
                <w:color w:val="231F20"/>
                <w:sz w:val="20"/>
                <w:szCs w:val="20"/>
              </w:rPr>
              <w:t xml:space="preserve">Evaluate competing design solutions for developing, managing, and utilizing energy </w:t>
            </w:r>
            <w:r w:rsidRPr="000E2B4A">
              <w:rPr>
                <w:rFonts w:ascii="Helvetica Neue Light" w:eastAsia="Helvetica" w:hAnsi="Helvetica Neue Light" w:cs="Helvetica"/>
                <w:color w:val="231F20"/>
                <w:sz w:val="20"/>
                <w:szCs w:val="20"/>
              </w:rPr>
              <w:t xml:space="preserve">and mineral resources based on cost-benefit </w:t>
            </w:r>
            <w:r w:rsidRPr="000E2B4A">
              <w:rPr>
                <w:rFonts w:ascii="Helvetica Neue Light" w:eastAsia="Arial" w:hAnsi="Helvetica Neue Light" w:cs="Arial"/>
                <w:color w:val="231F20"/>
                <w:sz w:val="20"/>
                <w:szCs w:val="20"/>
              </w:rPr>
              <w:t>ratios</w:t>
            </w:r>
            <w:proofErr w:type="gramStart"/>
            <w:r w:rsidRPr="000E2B4A">
              <w:rPr>
                <w:rFonts w:ascii="Helvetica Neue Light" w:eastAsia="Arial" w:hAnsi="Helvetica Neue Light" w:cs="Arial"/>
                <w:color w:val="231F20"/>
                <w:sz w:val="20"/>
                <w:szCs w:val="20"/>
              </w:rPr>
              <w:t>.*</w:t>
            </w:r>
            <w:proofErr w:type="gramEnd"/>
            <w:r w:rsidRPr="000E2B4A">
              <w:rPr>
                <w:rFonts w:ascii="Helvetica Neue Light" w:eastAsia="Arial" w:hAnsi="Helvetica Neue Light" w:cs="Arial"/>
                <w:color w:val="231F20"/>
                <w:sz w:val="20"/>
                <w:szCs w:val="20"/>
              </w:rPr>
              <w:t xml:space="preserve"> (HS-ESS3-2)</w:t>
            </w:r>
          </w:p>
          <w:p w14:paraId="1DDDA4A5" w14:textId="5086C2FA" w:rsidR="000E2B4A" w:rsidRPr="000E2B4A" w:rsidRDefault="000E2B4A" w:rsidP="00EB307C">
            <w:pPr>
              <w:spacing w:before="120" w:after="120" w:line="269" w:lineRule="auto"/>
              <w:ind w:left="720" w:hanging="360"/>
              <w:rPr>
                <w:rFonts w:ascii="Helvetica Neue Light" w:eastAsia="Arial" w:hAnsi="Helvetica Neue Light" w:cs="Arial"/>
                <w:sz w:val="20"/>
                <w:szCs w:val="20"/>
              </w:rPr>
            </w:pPr>
            <w:r w:rsidRPr="000E2B4A">
              <w:rPr>
                <w:rFonts w:ascii="Helvetica Neue Light" w:eastAsia="Arial" w:hAnsi="Helvetica Neue Light" w:cs="Arial"/>
                <w:color w:val="636466"/>
                <w:sz w:val="20"/>
                <w:szCs w:val="20"/>
              </w:rPr>
              <w:t xml:space="preserve">H. </w:t>
            </w:r>
            <w:r w:rsidRPr="000E2B4A">
              <w:rPr>
                <w:rFonts w:ascii="Helvetica Neue Light" w:eastAsia="Arial" w:hAnsi="Helvetica Neue Light" w:cs="Arial"/>
                <w:color w:val="636466"/>
                <w:spacing w:val="49"/>
                <w:sz w:val="20"/>
                <w:szCs w:val="20"/>
              </w:rPr>
              <w:t xml:space="preserve"> </w:t>
            </w:r>
            <w:r w:rsidRPr="000E2B4A">
              <w:rPr>
                <w:rFonts w:ascii="Helvetica Neue Light" w:eastAsia="Helvetica" w:hAnsi="Helvetica Neue Light" w:cs="Helvetica"/>
                <w:color w:val="231F20"/>
                <w:sz w:val="20"/>
                <w:szCs w:val="20"/>
              </w:rPr>
              <w:t>Evaluate or r</w:t>
            </w:r>
            <w:r w:rsidR="00EB307C">
              <w:rPr>
                <w:rFonts w:ascii="Helvetica Neue Light" w:eastAsia="Helvetica" w:hAnsi="Helvetica Neue Light" w:cs="Helvetica"/>
                <w:color w:val="231F20"/>
                <w:sz w:val="20"/>
                <w:szCs w:val="20"/>
              </w:rPr>
              <w:t xml:space="preserve">efine a technological solution </w:t>
            </w:r>
            <w:r w:rsidRPr="000E2B4A">
              <w:rPr>
                <w:rFonts w:ascii="Helvetica Neue Light" w:eastAsia="Helvetica" w:hAnsi="Helvetica Neue Light" w:cs="Helvetica"/>
                <w:color w:val="231F20"/>
                <w:sz w:val="20"/>
                <w:szCs w:val="20"/>
              </w:rPr>
              <w:t xml:space="preserve">that </w:t>
            </w:r>
            <w:r w:rsidRPr="000E2B4A">
              <w:rPr>
                <w:rFonts w:ascii="Helvetica Neue Light" w:eastAsia="Arial" w:hAnsi="Helvetica Neue Light" w:cs="Arial"/>
                <w:color w:val="231F20"/>
                <w:sz w:val="20"/>
                <w:szCs w:val="20"/>
              </w:rPr>
              <w:t>reduces impacts of human activities on natural systems</w:t>
            </w:r>
            <w:proofErr w:type="gramStart"/>
            <w:r w:rsidRPr="000E2B4A">
              <w:rPr>
                <w:rFonts w:ascii="Helvetica Neue Light" w:eastAsia="Arial" w:hAnsi="Helvetica Neue Light" w:cs="Arial"/>
                <w:color w:val="231F20"/>
                <w:sz w:val="20"/>
                <w:szCs w:val="20"/>
              </w:rPr>
              <w:t>.*</w:t>
            </w:r>
            <w:proofErr w:type="gramEnd"/>
            <w:r w:rsidRPr="000E2B4A">
              <w:rPr>
                <w:rFonts w:ascii="Helvetica Neue Light" w:eastAsia="Arial" w:hAnsi="Helvetica Neue Light" w:cs="Arial"/>
                <w:color w:val="231F20"/>
                <w:sz w:val="20"/>
                <w:szCs w:val="20"/>
              </w:rPr>
              <w:t xml:space="preserve"> (HS-ESS3-4)</w:t>
            </w:r>
          </w:p>
          <w:p w14:paraId="46AC38DE" w14:textId="2A4CAE68" w:rsidR="000E2B4A" w:rsidRPr="00EB307C" w:rsidRDefault="000E2B4A" w:rsidP="00EB307C">
            <w:pPr>
              <w:spacing w:before="120" w:after="120"/>
              <w:ind w:left="720" w:hanging="360"/>
              <w:rPr>
                <w:rFonts w:ascii="Helvetica Neue Light" w:eastAsia="Arial" w:hAnsi="Helvetica Neue Light" w:cs="Arial"/>
                <w:color w:val="231F20"/>
                <w:sz w:val="20"/>
                <w:szCs w:val="20"/>
              </w:rPr>
            </w:pPr>
            <w:r w:rsidRPr="000E2B4A">
              <w:rPr>
                <w:rFonts w:ascii="Helvetica Neue Light" w:eastAsia="Arial" w:hAnsi="Helvetica Neue Light" w:cs="Arial"/>
                <w:color w:val="636466"/>
                <w:sz w:val="20"/>
                <w:szCs w:val="20"/>
              </w:rPr>
              <w:t xml:space="preserve">I.  </w:t>
            </w:r>
            <w:r w:rsidRPr="000E2B4A">
              <w:rPr>
                <w:rFonts w:ascii="Helvetica Neue Light" w:eastAsia="Arial" w:hAnsi="Helvetica Neue Light" w:cs="Arial"/>
                <w:color w:val="636466"/>
                <w:spacing w:val="14"/>
                <w:sz w:val="20"/>
                <w:szCs w:val="20"/>
              </w:rPr>
              <w:t xml:space="preserve"> </w:t>
            </w:r>
            <w:r w:rsidR="00EB307C">
              <w:rPr>
                <w:rFonts w:ascii="Helvetica Neue Light" w:eastAsia="Arial" w:hAnsi="Helvetica Neue Light" w:cs="Arial"/>
                <w:color w:val="636466"/>
                <w:spacing w:val="14"/>
                <w:sz w:val="20"/>
                <w:szCs w:val="20"/>
              </w:rPr>
              <w:t xml:space="preserve"> </w:t>
            </w:r>
            <w:r w:rsidRPr="000E2B4A">
              <w:rPr>
                <w:rFonts w:ascii="Helvetica Neue Light" w:eastAsia="Arial" w:hAnsi="Helvetica Neue Light" w:cs="Arial"/>
                <w:color w:val="231F20"/>
                <w:sz w:val="20"/>
                <w:szCs w:val="20"/>
              </w:rPr>
              <w:t>Use a computer simulation to model the impact of proposed solutions to a complex</w:t>
            </w:r>
            <w:r w:rsidR="00EB307C">
              <w:rPr>
                <w:rFonts w:ascii="Helvetica Neue Light" w:eastAsia="Arial" w:hAnsi="Helvetica Neue Light" w:cs="Arial"/>
                <w:color w:val="231F20"/>
                <w:sz w:val="20"/>
                <w:szCs w:val="20"/>
              </w:rPr>
              <w:t xml:space="preserve"> r</w:t>
            </w:r>
            <w:r w:rsidRPr="000E2B4A">
              <w:rPr>
                <w:rFonts w:ascii="Helvetica Neue Light" w:eastAsia="Arial" w:hAnsi="Helvetica Neue Light" w:cs="Arial"/>
                <w:color w:val="231F20"/>
                <w:sz w:val="20"/>
                <w:szCs w:val="20"/>
              </w:rPr>
              <w:t>eal-world problem with numerous criteria and constraints on interactions within and between systems relevant to the problem. (HS-ETS1-4)</w:t>
            </w:r>
          </w:p>
          <w:p w14:paraId="6760B433" w14:textId="45757744" w:rsidR="00312B42" w:rsidRPr="00882280" w:rsidRDefault="00312B42" w:rsidP="000E2B4A">
            <w:pPr>
              <w:spacing w:before="120" w:after="120"/>
              <w:ind w:right="-14"/>
              <w:rPr>
                <w:rFonts w:ascii="Helvetica Neue Light" w:hAnsi="Helvetica Neue Light" w:cs="Times New Roman"/>
                <w:sz w:val="20"/>
                <w:szCs w:val="20"/>
              </w:rPr>
            </w:pPr>
          </w:p>
        </w:tc>
      </w:tr>
      <w:tr w:rsidR="00336218" w:rsidRPr="00127C62" w14:paraId="64E68AAB" w14:textId="77777777" w:rsidTr="006162F0">
        <w:tc>
          <w:tcPr>
            <w:tcW w:w="4788" w:type="dxa"/>
          </w:tcPr>
          <w:p w14:paraId="3EC77285" w14:textId="2A2704DB" w:rsidR="00EB307C" w:rsidRPr="00F936BD" w:rsidRDefault="00EB307C" w:rsidP="00F936BD">
            <w:pPr>
              <w:ind w:left="111" w:right="-20"/>
              <w:rPr>
                <w:rFonts w:ascii="Helvetica" w:eastAsia="Helvetica" w:hAnsi="Helvetica" w:cs="Helvetica"/>
                <w:sz w:val="20"/>
                <w:szCs w:val="20"/>
              </w:rPr>
            </w:pPr>
            <w:r w:rsidRPr="00F936BD">
              <w:rPr>
                <w:rFonts w:ascii="Helvetica" w:eastAsia="Helvetica" w:hAnsi="Helvetica" w:cs="Helvetica"/>
                <w:b/>
                <w:bCs/>
                <w:color w:val="231F20"/>
                <w:sz w:val="20"/>
                <w:szCs w:val="20"/>
              </w:rPr>
              <w:t>Optimize the design solution</w:t>
            </w:r>
          </w:p>
          <w:p w14:paraId="048123EC" w14:textId="77777777" w:rsidR="00EB307C" w:rsidRPr="00F936BD" w:rsidRDefault="00EB307C" w:rsidP="00F936BD">
            <w:pPr>
              <w:rPr>
                <w:rFonts w:ascii="Helvetica Neue Light" w:hAnsi="Helvetica Neue Light"/>
                <w:sz w:val="20"/>
                <w:szCs w:val="20"/>
              </w:rPr>
            </w:pPr>
          </w:p>
          <w:p w14:paraId="2346CDF6" w14:textId="1641FDAD" w:rsidR="00EB307C" w:rsidRPr="00F936BD" w:rsidRDefault="00EB307C" w:rsidP="00F936BD">
            <w:pPr>
              <w:ind w:left="111" w:right="-21"/>
              <w:rPr>
                <w:rFonts w:ascii="Helvetica Neue Light" w:eastAsia="Arial" w:hAnsi="Helvetica Neue Light" w:cs="Arial"/>
                <w:sz w:val="20"/>
                <w:szCs w:val="20"/>
              </w:rPr>
            </w:pPr>
            <w:r w:rsidRPr="00F936BD">
              <w:rPr>
                <w:rFonts w:ascii="Helvetica Neue Light" w:eastAsia="Arial" w:hAnsi="Helvetica Neue Light" w:cs="Arial"/>
                <w:color w:val="231F20"/>
                <w:sz w:val="20"/>
                <w:szCs w:val="20"/>
              </w:rPr>
              <w:t>Analyze data from tests of two objects designed to solve the same problem to compare the strengths and weakness of how each perform</w:t>
            </w:r>
            <w:r w:rsidR="00F936BD" w:rsidRPr="00F936BD">
              <w:rPr>
                <w:rFonts w:ascii="Helvetica Neue Light" w:eastAsia="Arial" w:hAnsi="Helvetica Neue Light" w:cs="Arial"/>
                <w:color w:val="231F20"/>
                <w:sz w:val="20"/>
                <w:szCs w:val="20"/>
              </w:rPr>
              <w:t xml:space="preserve"> </w:t>
            </w:r>
            <w:r w:rsidR="00F936BD">
              <w:rPr>
                <w:rFonts w:ascii="Helvetica Neue Light" w:eastAsia="Arial" w:hAnsi="Helvetica Neue Light" w:cs="Arial"/>
                <w:color w:val="231F20"/>
                <w:sz w:val="20"/>
                <w:szCs w:val="20"/>
              </w:rPr>
              <w:t>(</w:t>
            </w:r>
            <w:r w:rsidR="00F936BD" w:rsidRPr="00F936BD">
              <w:rPr>
                <w:rFonts w:ascii="Helvetica Neue Light" w:eastAsia="Arial" w:hAnsi="Helvetica Neue Light" w:cs="Arial"/>
                <w:color w:val="231F20"/>
                <w:sz w:val="20"/>
                <w:szCs w:val="20"/>
              </w:rPr>
              <w:t>K-2-ETS1-3</w:t>
            </w:r>
            <w:r w:rsidR="00F936BD">
              <w:rPr>
                <w:rFonts w:ascii="Helvetica Neue Light" w:eastAsia="Arial" w:hAnsi="Helvetica Neue Light" w:cs="Arial"/>
                <w:color w:val="231F20"/>
                <w:sz w:val="20"/>
                <w:szCs w:val="20"/>
              </w:rPr>
              <w:t>)</w:t>
            </w:r>
            <w:r w:rsidRPr="00F936BD">
              <w:rPr>
                <w:rFonts w:ascii="Helvetica Neue Light" w:eastAsia="Arial" w:hAnsi="Helvetica Neue Light" w:cs="Arial"/>
                <w:color w:val="231F20"/>
                <w:sz w:val="20"/>
                <w:szCs w:val="20"/>
              </w:rPr>
              <w:t>,</w:t>
            </w:r>
            <w:r w:rsidRPr="00F936BD">
              <w:rPr>
                <w:rFonts w:ascii="Helvetica Neue Light" w:eastAsia="Arial" w:hAnsi="Helvetica Neue Light" w:cs="Arial"/>
                <w:color w:val="231F20"/>
                <w:spacing w:val="-10"/>
                <w:sz w:val="20"/>
                <w:szCs w:val="20"/>
              </w:rPr>
              <w:t xml:space="preserve"> </w:t>
            </w:r>
            <w:r w:rsidRPr="00F936BD">
              <w:rPr>
                <w:rFonts w:ascii="Helvetica Neue Light" w:eastAsia="Arial" w:hAnsi="Helvetica Neue Light" w:cs="Arial"/>
                <w:color w:val="231F20"/>
                <w:sz w:val="20"/>
                <w:szCs w:val="20"/>
              </w:rPr>
              <w:t>AND plan</w:t>
            </w:r>
            <w:r w:rsidR="00F936BD">
              <w:rPr>
                <w:rFonts w:ascii="Helvetica Neue Light" w:eastAsia="Arial" w:hAnsi="Helvetica Neue Light" w:cs="Arial"/>
                <w:sz w:val="20"/>
                <w:szCs w:val="20"/>
              </w:rPr>
              <w:t xml:space="preserve"> </w:t>
            </w:r>
            <w:r w:rsidRPr="00F936BD">
              <w:rPr>
                <w:rFonts w:ascii="Helvetica Neue Light" w:eastAsia="Arial" w:hAnsi="Helvetica Neue Light" w:cs="Arial"/>
                <w:color w:val="231F20"/>
                <w:sz w:val="20"/>
                <w:szCs w:val="20"/>
              </w:rPr>
              <w:t>and carry out fair tests and analyze data from tests to determine if a design solution works as intended and compare the strengths and weaknesses of</w:t>
            </w:r>
            <w:r w:rsidR="00F936BD">
              <w:rPr>
                <w:rFonts w:ascii="Helvetica Neue Light" w:eastAsia="Arial" w:hAnsi="Helvetica Neue Light" w:cs="Arial"/>
                <w:sz w:val="20"/>
                <w:szCs w:val="20"/>
              </w:rPr>
              <w:t xml:space="preserve"> </w:t>
            </w:r>
            <w:r w:rsidRPr="00F936BD">
              <w:rPr>
                <w:rFonts w:ascii="Helvetica Neue Light" w:eastAsia="Arial" w:hAnsi="Helvetica Neue Light" w:cs="Arial"/>
                <w:color w:val="231F20"/>
                <w:sz w:val="20"/>
                <w:szCs w:val="20"/>
              </w:rPr>
              <w:t>how each performs</w:t>
            </w:r>
            <w:proofErr w:type="gramStart"/>
            <w:r w:rsidRPr="00F936BD">
              <w:rPr>
                <w:rFonts w:ascii="Helvetica Neue Light" w:eastAsia="Arial" w:hAnsi="Helvetica Neue Light" w:cs="Arial"/>
                <w:color w:val="231F20"/>
                <w:sz w:val="20"/>
                <w:szCs w:val="20"/>
              </w:rPr>
              <w:t>.(</w:t>
            </w:r>
            <w:proofErr w:type="gramEnd"/>
            <w:r w:rsidRPr="00F936BD">
              <w:rPr>
                <w:rFonts w:ascii="Helvetica Neue Light" w:eastAsia="Arial" w:hAnsi="Helvetica Neue Light" w:cs="Arial"/>
                <w:color w:val="231F20"/>
                <w:sz w:val="20"/>
                <w:szCs w:val="20"/>
              </w:rPr>
              <w:t>3-5-ETS1-3)</w:t>
            </w:r>
          </w:p>
          <w:p w14:paraId="2A92D0CE" w14:textId="2B769471" w:rsidR="00EB307C" w:rsidRPr="00EB307C" w:rsidRDefault="00EB307C" w:rsidP="00EB307C">
            <w:pPr>
              <w:spacing w:before="120" w:after="120"/>
              <w:ind w:left="720" w:hanging="360"/>
              <w:rPr>
                <w:rFonts w:ascii="Helvetica Neue Light" w:eastAsia="Arial" w:hAnsi="Helvetica Neue Light" w:cs="Arial"/>
                <w:sz w:val="20"/>
                <w:szCs w:val="20"/>
              </w:rPr>
            </w:pPr>
            <w:r w:rsidRPr="00EB307C">
              <w:rPr>
                <w:rFonts w:ascii="Helvetica Neue Light" w:eastAsia="Arial" w:hAnsi="Helvetica Neue Light" w:cs="Arial"/>
                <w:color w:val="636466"/>
                <w:sz w:val="20"/>
                <w:szCs w:val="20"/>
              </w:rPr>
              <w:t xml:space="preserve">L.  </w:t>
            </w:r>
            <w:r w:rsidRPr="00EB307C">
              <w:rPr>
                <w:rFonts w:ascii="Helvetica Neue Light" w:eastAsia="Arial" w:hAnsi="Helvetica Neue Light" w:cs="Arial"/>
                <w:color w:val="636466"/>
                <w:spacing w:val="24"/>
                <w:sz w:val="20"/>
                <w:szCs w:val="20"/>
              </w:rPr>
              <w:t xml:space="preserve"> </w:t>
            </w:r>
            <w:r w:rsidRPr="00EB307C">
              <w:rPr>
                <w:rFonts w:ascii="Helvetica Neue Light" w:eastAsia="Arial" w:hAnsi="Helvetica Neue Light" w:cs="Arial"/>
                <w:color w:val="231F20"/>
                <w:sz w:val="20"/>
                <w:szCs w:val="20"/>
              </w:rPr>
              <w:t>Analyze data obtained from testing di</w:t>
            </w:r>
            <w:r w:rsidRPr="00EB307C">
              <w:rPr>
                <w:rFonts w:ascii="Helvetica Neue Light" w:eastAsia="Arial" w:hAnsi="Helvetica Neue Light" w:cs="Arial"/>
                <w:color w:val="231F20"/>
                <w:spacing w:val="-3"/>
                <w:sz w:val="20"/>
                <w:szCs w:val="20"/>
              </w:rPr>
              <w:t>f</w:t>
            </w:r>
            <w:r>
              <w:rPr>
                <w:rFonts w:ascii="Helvetica Neue Light" w:eastAsia="Arial" w:hAnsi="Helvetica Neue Light" w:cs="Arial"/>
                <w:color w:val="231F20"/>
                <w:sz w:val="20"/>
                <w:szCs w:val="20"/>
              </w:rPr>
              <w:t xml:space="preserve">ferent </w:t>
            </w:r>
            <w:r w:rsidRPr="00EB307C">
              <w:rPr>
                <w:rFonts w:ascii="Helvetica Neue Light" w:eastAsia="Arial" w:hAnsi="Helvetica Neue Light" w:cs="Arial"/>
                <w:color w:val="231F20"/>
                <w:sz w:val="20"/>
                <w:szCs w:val="20"/>
              </w:rPr>
              <w:t>materials to determine which materials have the properties that are best suited for an intended purpose</w:t>
            </w:r>
            <w:proofErr w:type="gramStart"/>
            <w:r w:rsidRPr="00EB307C">
              <w:rPr>
                <w:rFonts w:ascii="Helvetica Neue Light" w:eastAsia="Arial" w:hAnsi="Helvetica Neue Light" w:cs="Arial"/>
                <w:color w:val="231F20"/>
                <w:sz w:val="20"/>
                <w:szCs w:val="20"/>
              </w:rPr>
              <w:t>.*</w:t>
            </w:r>
            <w:proofErr w:type="gramEnd"/>
            <w:r w:rsidRPr="00EB307C">
              <w:rPr>
                <w:rFonts w:ascii="Helvetica Neue Light" w:eastAsia="Arial" w:hAnsi="Helvetica Neue Light" w:cs="Arial"/>
                <w:color w:val="231F20"/>
                <w:sz w:val="20"/>
                <w:szCs w:val="20"/>
              </w:rPr>
              <w:t xml:space="preserve"> (2-PS1-2)</w:t>
            </w:r>
          </w:p>
          <w:p w14:paraId="789561DC" w14:textId="76B30825" w:rsidR="00EB307C" w:rsidRPr="00EB307C" w:rsidRDefault="00EB307C" w:rsidP="00EB307C">
            <w:pPr>
              <w:spacing w:before="120" w:after="120"/>
              <w:ind w:left="720" w:hanging="360"/>
              <w:rPr>
                <w:rFonts w:ascii="Helvetica Neue Light" w:eastAsia="Arial" w:hAnsi="Helvetica Neue Light" w:cs="Arial"/>
                <w:sz w:val="20"/>
                <w:szCs w:val="20"/>
              </w:rPr>
            </w:pPr>
            <w:r w:rsidRPr="00EB307C">
              <w:rPr>
                <w:rFonts w:ascii="Helvetica Neue Light" w:eastAsia="Arial" w:hAnsi="Helvetica Neue Light" w:cs="Arial"/>
                <w:color w:val="636466"/>
                <w:sz w:val="20"/>
                <w:szCs w:val="20"/>
              </w:rPr>
              <w:t xml:space="preserve">M. </w:t>
            </w:r>
            <w:r w:rsidRPr="00EB307C">
              <w:rPr>
                <w:rFonts w:ascii="Helvetica Neue Light" w:eastAsia="Arial" w:hAnsi="Helvetica Neue Light" w:cs="Arial"/>
                <w:color w:val="636466"/>
                <w:spacing w:val="27"/>
                <w:sz w:val="20"/>
                <w:szCs w:val="20"/>
              </w:rPr>
              <w:t xml:space="preserve"> </w:t>
            </w:r>
            <w:r w:rsidRPr="00EB307C">
              <w:rPr>
                <w:rFonts w:ascii="Helvetica Neue Light" w:eastAsia="Arial" w:hAnsi="Helvetica Neue Light" w:cs="Arial"/>
                <w:color w:val="231F20"/>
                <w:sz w:val="20"/>
                <w:szCs w:val="20"/>
              </w:rPr>
              <w:t>Compare multiple solutions designed to slow or prevent wind or water from changing the shape of the land</w:t>
            </w:r>
            <w:proofErr w:type="gramStart"/>
            <w:r w:rsidRPr="00EB307C">
              <w:rPr>
                <w:rFonts w:ascii="Helvetica Neue Light" w:eastAsia="Arial" w:hAnsi="Helvetica Neue Light" w:cs="Arial"/>
                <w:color w:val="231F20"/>
                <w:sz w:val="20"/>
                <w:szCs w:val="20"/>
              </w:rPr>
              <w:t>.*</w:t>
            </w:r>
            <w:proofErr w:type="gramEnd"/>
            <w:r w:rsidRPr="00EB307C">
              <w:rPr>
                <w:rFonts w:ascii="Helvetica Neue Light" w:eastAsia="Arial" w:hAnsi="Helvetica Neue Light" w:cs="Arial"/>
                <w:color w:val="231F20"/>
                <w:sz w:val="20"/>
                <w:szCs w:val="20"/>
              </w:rPr>
              <w:t xml:space="preserve"> (2-ESS2-1)</w:t>
            </w:r>
          </w:p>
          <w:p w14:paraId="232D165B" w14:textId="7CAD8905" w:rsidR="00EB307C" w:rsidRPr="00EB307C" w:rsidRDefault="00EB307C" w:rsidP="00EB307C">
            <w:pPr>
              <w:spacing w:before="120" w:after="120"/>
              <w:ind w:left="720" w:hanging="360"/>
              <w:rPr>
                <w:rFonts w:ascii="Helvetica Neue Light" w:eastAsia="Arial" w:hAnsi="Helvetica Neue Light" w:cs="Arial"/>
                <w:sz w:val="20"/>
                <w:szCs w:val="20"/>
              </w:rPr>
            </w:pPr>
            <w:r w:rsidRPr="00EB307C">
              <w:rPr>
                <w:rFonts w:ascii="Helvetica Neue Light" w:eastAsia="Arial" w:hAnsi="Helvetica Neue Light" w:cs="Arial"/>
                <w:color w:val="636466"/>
                <w:sz w:val="20"/>
                <w:szCs w:val="20"/>
              </w:rPr>
              <w:t xml:space="preserve">N. </w:t>
            </w:r>
            <w:r w:rsidRPr="00EB307C">
              <w:rPr>
                <w:rFonts w:ascii="Helvetica Neue Light" w:eastAsia="Arial" w:hAnsi="Helvetica Neue Light" w:cs="Arial"/>
                <w:color w:val="636466"/>
                <w:spacing w:val="49"/>
                <w:sz w:val="20"/>
                <w:szCs w:val="20"/>
              </w:rPr>
              <w:t xml:space="preserve"> </w:t>
            </w:r>
            <w:r w:rsidRPr="00EB307C">
              <w:rPr>
                <w:rFonts w:ascii="Helvetica Neue Light" w:eastAsia="Arial" w:hAnsi="Helvetica Neue Light" w:cs="Arial"/>
                <w:color w:val="231F20"/>
                <w:sz w:val="20"/>
                <w:szCs w:val="20"/>
              </w:rPr>
              <w:t>Generate and compare multiple solutions that use patterns to transfer information</w:t>
            </w:r>
            <w:proofErr w:type="gramStart"/>
            <w:r w:rsidRPr="00EB307C">
              <w:rPr>
                <w:rFonts w:ascii="Helvetica Neue Light" w:eastAsia="Arial" w:hAnsi="Helvetica Neue Light" w:cs="Arial"/>
                <w:color w:val="231F20"/>
                <w:sz w:val="20"/>
                <w:szCs w:val="20"/>
              </w:rPr>
              <w:t>.*</w:t>
            </w:r>
            <w:proofErr w:type="gramEnd"/>
            <w:r w:rsidRPr="00EB307C">
              <w:rPr>
                <w:rFonts w:ascii="Helvetica Neue Light" w:eastAsia="Arial" w:hAnsi="Helvetica Neue Light" w:cs="Arial"/>
                <w:color w:val="231F20"/>
                <w:sz w:val="20"/>
                <w:szCs w:val="20"/>
              </w:rPr>
              <w:t xml:space="preserve"> </w:t>
            </w:r>
            <w:r w:rsidR="00F936BD">
              <w:rPr>
                <w:rFonts w:ascii="Helvetica Neue Light" w:eastAsia="Arial" w:hAnsi="Helvetica Neue Light" w:cs="Arial"/>
                <w:color w:val="231F20"/>
                <w:sz w:val="20"/>
                <w:szCs w:val="20"/>
              </w:rPr>
              <w:t xml:space="preserve">  </w:t>
            </w:r>
            <w:r w:rsidRPr="00EB307C">
              <w:rPr>
                <w:rFonts w:ascii="Helvetica Neue Light" w:eastAsia="Arial" w:hAnsi="Helvetica Neue Light" w:cs="Arial"/>
                <w:color w:val="231F20"/>
                <w:sz w:val="20"/>
                <w:szCs w:val="20"/>
              </w:rPr>
              <w:t>(4-PS4-3)</w:t>
            </w:r>
          </w:p>
          <w:p w14:paraId="4183CE04" w14:textId="7E74E752" w:rsidR="00BE1513" w:rsidRPr="00BE1513" w:rsidRDefault="00BE1513" w:rsidP="002254D1">
            <w:pPr>
              <w:ind w:left="471" w:right="-20"/>
              <w:rPr>
                <w:rFonts w:ascii="Helvetica Neue Light" w:hAnsi="Helvetica Neue Light" w:cs="Times New Roman"/>
                <w:color w:val="000000"/>
                <w:sz w:val="20"/>
                <w:szCs w:val="20"/>
              </w:rPr>
            </w:pPr>
          </w:p>
        </w:tc>
        <w:tc>
          <w:tcPr>
            <w:tcW w:w="270" w:type="dxa"/>
          </w:tcPr>
          <w:p w14:paraId="78833D4D" w14:textId="77777777" w:rsidR="00336218" w:rsidRPr="002254D1" w:rsidRDefault="00336218" w:rsidP="002254D1">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106B8DEE" w14:textId="22F0661F" w:rsidR="00EB307C" w:rsidRDefault="00EB307C" w:rsidP="00F936BD">
            <w:pPr>
              <w:ind w:right="-20"/>
              <w:rPr>
                <w:rFonts w:ascii="Helvetica" w:eastAsia="Helvetica" w:hAnsi="Helvetica" w:cs="Helvetica"/>
                <w:sz w:val="20"/>
                <w:szCs w:val="20"/>
              </w:rPr>
            </w:pPr>
            <w:r>
              <w:rPr>
                <w:rFonts w:ascii="Helvetica" w:eastAsia="Helvetica" w:hAnsi="Helvetica" w:cs="Helvetica"/>
                <w:b/>
                <w:bCs/>
                <w:color w:val="231F20"/>
                <w:sz w:val="20"/>
                <w:szCs w:val="20"/>
              </w:rPr>
              <w:t>Optimize the design solution</w:t>
            </w:r>
          </w:p>
          <w:p w14:paraId="7B8A73B2" w14:textId="77777777" w:rsidR="00F936BD" w:rsidRPr="00F936BD" w:rsidRDefault="00F936BD" w:rsidP="00F936BD">
            <w:pPr>
              <w:ind w:right="-20"/>
              <w:rPr>
                <w:rFonts w:ascii="Helvetica" w:eastAsia="Helvetica" w:hAnsi="Helvetica" w:cs="Helvetica"/>
                <w:sz w:val="20"/>
                <w:szCs w:val="20"/>
              </w:rPr>
            </w:pPr>
          </w:p>
          <w:p w14:paraId="4582E89C" w14:textId="5F174126" w:rsidR="00EB307C" w:rsidRPr="002A10FB" w:rsidRDefault="00EB307C" w:rsidP="00F936BD">
            <w:pPr>
              <w:ind w:right="191"/>
              <w:rPr>
                <w:rFonts w:ascii="Helvetica Neue Light" w:eastAsia="Arial" w:hAnsi="Helvetica Neue Light" w:cs="Arial"/>
                <w:sz w:val="20"/>
                <w:szCs w:val="20"/>
              </w:rPr>
            </w:pPr>
            <w:r w:rsidRPr="00F936BD">
              <w:rPr>
                <w:rFonts w:ascii="Helvetica Neue Light" w:eastAsia="Arial" w:hAnsi="Helvetica Neue Light" w:cs="Arial"/>
                <w:color w:val="231F20"/>
                <w:sz w:val="20"/>
                <w:szCs w:val="20"/>
              </w:rPr>
              <w:t xml:space="preserve">Analyze data from tests to determine similarities </w:t>
            </w:r>
            <w:r w:rsidRPr="00EB307C">
              <w:rPr>
                <w:rFonts w:ascii="Helvetica Neue Light" w:eastAsia="Arial" w:hAnsi="Helvetica Neue Light" w:cs="Arial"/>
                <w:color w:val="231F20"/>
                <w:sz w:val="20"/>
                <w:szCs w:val="20"/>
              </w:rPr>
              <w:t>and di</w:t>
            </w:r>
            <w:r w:rsidRPr="00EB307C">
              <w:rPr>
                <w:rFonts w:ascii="Helvetica Neue Light" w:eastAsia="Arial" w:hAnsi="Helvetica Neue Light" w:cs="Arial"/>
                <w:color w:val="231F20"/>
                <w:spacing w:val="-3"/>
                <w:sz w:val="20"/>
                <w:szCs w:val="20"/>
              </w:rPr>
              <w:t>f</w:t>
            </w:r>
            <w:r w:rsidRPr="00EB307C">
              <w:rPr>
                <w:rFonts w:ascii="Helvetica Neue Light" w:eastAsia="Arial" w:hAnsi="Helvetica Neue Light" w:cs="Arial"/>
                <w:color w:val="231F20"/>
                <w:sz w:val="20"/>
                <w:szCs w:val="20"/>
              </w:rPr>
              <w:t>ferences among several design solutions</w:t>
            </w:r>
            <w:r w:rsidRPr="00EB307C">
              <w:rPr>
                <w:rFonts w:ascii="Helvetica Neue Light" w:eastAsia="Arial" w:hAnsi="Helvetica Neue Light" w:cs="Arial"/>
                <w:sz w:val="20"/>
                <w:szCs w:val="20"/>
              </w:rPr>
              <w:t xml:space="preserve"> </w:t>
            </w:r>
            <w:r w:rsidRPr="00EB307C">
              <w:rPr>
                <w:rFonts w:ascii="Helvetica Neue Light" w:eastAsia="Arial" w:hAnsi="Helvetica Neue Light" w:cs="Arial"/>
                <w:color w:val="231F20"/>
                <w:sz w:val="20"/>
                <w:szCs w:val="20"/>
              </w:rPr>
              <w:t>to identify the best characteristics of each that can be combined into a new solution to better</w:t>
            </w:r>
            <w:r w:rsidR="00F936BD">
              <w:rPr>
                <w:rFonts w:ascii="Helvetica Neue Light" w:eastAsia="Arial" w:hAnsi="Helvetica Neue Light" w:cs="Arial"/>
                <w:color w:val="231F20"/>
                <w:sz w:val="20"/>
                <w:szCs w:val="20"/>
              </w:rPr>
              <w:t xml:space="preserve"> meet the criteria for success </w:t>
            </w:r>
            <w:r w:rsidRPr="00EB307C">
              <w:rPr>
                <w:rFonts w:ascii="Helvetica Neue Light" w:eastAsia="Arial" w:hAnsi="Helvetica Neue Light" w:cs="Arial"/>
                <w:color w:val="231F20"/>
                <w:sz w:val="20"/>
                <w:szCs w:val="20"/>
              </w:rPr>
              <w:t>(MS-ETS1-3)</w:t>
            </w:r>
            <w:r w:rsidR="00F936BD">
              <w:rPr>
                <w:rFonts w:ascii="Helvetica Neue Light" w:eastAsia="Arial" w:hAnsi="Helvetica Neue Light" w:cs="Arial"/>
                <w:color w:val="231F20"/>
                <w:sz w:val="20"/>
                <w:szCs w:val="20"/>
              </w:rPr>
              <w:t>,</w:t>
            </w:r>
            <w:r w:rsidRPr="00EB307C">
              <w:rPr>
                <w:rFonts w:ascii="Helvetica Neue Light" w:eastAsia="Arial" w:hAnsi="Helvetica Neue Light" w:cs="Arial"/>
                <w:color w:val="231F20"/>
                <w:spacing w:val="-11"/>
                <w:sz w:val="20"/>
                <w:szCs w:val="20"/>
              </w:rPr>
              <w:t xml:space="preserve"> </w:t>
            </w:r>
            <w:r w:rsidRPr="00EB307C">
              <w:rPr>
                <w:rFonts w:ascii="Helvetica Neue Light" w:eastAsia="Arial" w:hAnsi="Helvetica Neue Light" w:cs="Arial"/>
                <w:color w:val="231F20"/>
                <w:sz w:val="20"/>
                <w:szCs w:val="20"/>
              </w:rPr>
              <w:t>AND develop models to generate data for iterative testing and</w:t>
            </w:r>
            <w:r w:rsidRPr="00EB307C">
              <w:rPr>
                <w:rFonts w:ascii="Helvetica Neue Light" w:eastAsia="Arial" w:hAnsi="Helvetica Neue Light" w:cs="Arial"/>
                <w:sz w:val="20"/>
                <w:szCs w:val="20"/>
              </w:rPr>
              <w:t xml:space="preserve"> </w:t>
            </w:r>
            <w:r w:rsidRPr="00EB307C">
              <w:rPr>
                <w:rFonts w:ascii="Helvetica Neue Light" w:eastAsia="Helvetica" w:hAnsi="Helvetica Neue Light" w:cs="Helvetica"/>
                <w:color w:val="231F20"/>
                <w:sz w:val="20"/>
                <w:szCs w:val="20"/>
              </w:rPr>
              <w:t xml:space="preserve">modification of a proposed object, tool, or process </w:t>
            </w:r>
            <w:r w:rsidRPr="00EB307C">
              <w:rPr>
                <w:rFonts w:ascii="Helvetica Neue Light" w:eastAsia="Arial" w:hAnsi="Helvetica Neue Light" w:cs="Arial"/>
                <w:color w:val="231F20"/>
                <w:sz w:val="20"/>
                <w:szCs w:val="20"/>
              </w:rPr>
              <w:t>such that an optimal design can be achieved. (MS- ETS1-4)</w:t>
            </w:r>
          </w:p>
          <w:p w14:paraId="2A209FD0" w14:textId="4FE98F27" w:rsidR="00EB307C" w:rsidRPr="00EB307C" w:rsidRDefault="00EB307C" w:rsidP="00EB307C">
            <w:pPr>
              <w:spacing w:before="120" w:after="120"/>
              <w:ind w:left="720" w:hanging="360"/>
              <w:rPr>
                <w:rFonts w:ascii="Helvetica Neue Light" w:eastAsia="Arial" w:hAnsi="Helvetica Neue Light" w:cs="Arial"/>
                <w:sz w:val="20"/>
                <w:szCs w:val="20"/>
              </w:rPr>
            </w:pPr>
            <w:r w:rsidRPr="00EB307C">
              <w:rPr>
                <w:rFonts w:ascii="Helvetica Neue Light" w:eastAsia="Arial" w:hAnsi="Helvetica Neue Light" w:cs="Arial"/>
                <w:color w:val="636466"/>
                <w:sz w:val="20"/>
                <w:szCs w:val="20"/>
              </w:rPr>
              <w:t xml:space="preserve">G. </w:t>
            </w:r>
            <w:r w:rsidRPr="00EB307C">
              <w:rPr>
                <w:rFonts w:ascii="Helvetica Neue Light" w:eastAsia="Arial" w:hAnsi="Helvetica Neue Light" w:cs="Arial"/>
                <w:color w:val="636466"/>
                <w:spacing w:val="38"/>
                <w:sz w:val="20"/>
                <w:szCs w:val="20"/>
              </w:rPr>
              <w:t xml:space="preserve"> </w:t>
            </w:r>
            <w:r w:rsidRPr="00EB307C">
              <w:rPr>
                <w:rFonts w:ascii="Helvetica Neue Light" w:eastAsia="Arial" w:hAnsi="Helvetica Neue Light" w:cs="Arial"/>
                <w:color w:val="231F20"/>
                <w:sz w:val="20"/>
                <w:szCs w:val="20"/>
              </w:rPr>
              <w:t>Undertake a design project to construct, test, and modify a device that either releases</w:t>
            </w:r>
            <w:r w:rsidRPr="00EB307C">
              <w:rPr>
                <w:rFonts w:ascii="Helvetica Neue Light" w:eastAsia="Arial" w:hAnsi="Helvetica Neue Light" w:cs="Arial"/>
                <w:sz w:val="20"/>
                <w:szCs w:val="20"/>
              </w:rPr>
              <w:t xml:space="preserve"> </w:t>
            </w:r>
            <w:r w:rsidRPr="00EB307C">
              <w:rPr>
                <w:rFonts w:ascii="Helvetica Neue Light" w:eastAsia="Arial" w:hAnsi="Helvetica Neue Light" w:cs="Arial"/>
                <w:color w:val="231F20"/>
                <w:sz w:val="20"/>
                <w:szCs w:val="20"/>
              </w:rPr>
              <w:t>or absorbs thermal energy by chemical processes</w:t>
            </w:r>
            <w:proofErr w:type="gramStart"/>
            <w:r w:rsidRPr="00EB307C">
              <w:rPr>
                <w:rFonts w:ascii="Helvetica Neue Light" w:eastAsia="Arial" w:hAnsi="Helvetica Neue Light" w:cs="Arial"/>
                <w:color w:val="231F20"/>
                <w:sz w:val="20"/>
                <w:szCs w:val="20"/>
              </w:rPr>
              <w:t>.*</w:t>
            </w:r>
            <w:proofErr w:type="gramEnd"/>
            <w:r w:rsidRPr="00EB307C">
              <w:rPr>
                <w:rFonts w:ascii="Helvetica Neue Light" w:eastAsia="Arial" w:hAnsi="Helvetica Neue Light" w:cs="Arial"/>
                <w:color w:val="231F20"/>
                <w:sz w:val="20"/>
                <w:szCs w:val="20"/>
              </w:rPr>
              <w:t xml:space="preserve"> (MS-PS1-6)</w:t>
            </w:r>
          </w:p>
          <w:p w14:paraId="5DD3A89C" w14:textId="02645A0F" w:rsidR="00825B20" w:rsidRPr="0084689F" w:rsidRDefault="00825B20" w:rsidP="002254D1">
            <w:pPr>
              <w:widowControl w:val="0"/>
              <w:autoSpaceDE w:val="0"/>
              <w:autoSpaceDN w:val="0"/>
              <w:adjustRightInd w:val="0"/>
              <w:spacing w:before="120" w:after="120"/>
              <w:rPr>
                <w:rFonts w:ascii="Helvetica Neue Light" w:hAnsi="Helvetica Neue Light" w:cs="Times New Roman"/>
                <w:color w:val="000000"/>
                <w:sz w:val="20"/>
                <w:szCs w:val="20"/>
              </w:rPr>
            </w:pPr>
          </w:p>
        </w:tc>
        <w:tc>
          <w:tcPr>
            <w:tcW w:w="270" w:type="dxa"/>
          </w:tcPr>
          <w:p w14:paraId="1BF84968" w14:textId="77777777" w:rsidR="00336218" w:rsidRPr="00393402" w:rsidRDefault="00336218" w:rsidP="006162F0">
            <w:pPr>
              <w:pStyle w:val="ListParagraph"/>
              <w:widowControl w:val="0"/>
              <w:numPr>
                <w:ilvl w:val="0"/>
                <w:numId w:val="26"/>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35892AB2" w14:textId="6E27ADF5" w:rsidR="002A10FB" w:rsidRDefault="002A10FB" w:rsidP="00F936BD">
            <w:pPr>
              <w:ind w:right="-20"/>
              <w:rPr>
                <w:rFonts w:ascii="Helvetica" w:eastAsia="Helvetica" w:hAnsi="Helvetica" w:cs="Helvetica"/>
                <w:sz w:val="20"/>
                <w:szCs w:val="20"/>
              </w:rPr>
            </w:pPr>
            <w:r>
              <w:rPr>
                <w:rFonts w:ascii="Helvetica" w:eastAsia="Helvetica" w:hAnsi="Helvetica" w:cs="Helvetica"/>
                <w:b/>
                <w:bCs/>
                <w:color w:val="231F20"/>
                <w:sz w:val="20"/>
                <w:szCs w:val="20"/>
              </w:rPr>
              <w:t>Optimize the design solution</w:t>
            </w:r>
          </w:p>
          <w:p w14:paraId="6A37CFC5" w14:textId="77777777" w:rsidR="002A10FB" w:rsidRPr="00F936BD" w:rsidRDefault="002A10FB" w:rsidP="00F936BD">
            <w:pPr>
              <w:rPr>
                <w:sz w:val="20"/>
                <w:szCs w:val="20"/>
              </w:rPr>
            </w:pPr>
          </w:p>
          <w:p w14:paraId="5095568D" w14:textId="7A9AE055" w:rsidR="002A10FB" w:rsidRPr="002A10FB" w:rsidRDefault="002A10FB" w:rsidP="00F936BD">
            <w:pPr>
              <w:ind w:right="82"/>
              <w:rPr>
                <w:rFonts w:ascii="Helvetica Neue Light" w:eastAsia="Arial" w:hAnsi="Helvetica Neue Light" w:cs="Arial"/>
                <w:sz w:val="20"/>
                <w:szCs w:val="20"/>
              </w:rPr>
            </w:pPr>
            <w:r w:rsidRPr="002A10FB">
              <w:rPr>
                <w:rFonts w:ascii="Helvetica Neue Light" w:eastAsia="Arial" w:hAnsi="Helvetica Neue Light" w:cs="Arial"/>
                <w:color w:val="231F20"/>
                <w:sz w:val="20"/>
                <w:szCs w:val="20"/>
              </w:rPr>
              <w:t>Design a solution to a complex real world problem by breaking it down into smalle</w:t>
            </w:r>
            <w:r w:rsidRPr="002A10FB">
              <w:rPr>
                <w:rFonts w:ascii="Helvetica Neue Light" w:eastAsia="Arial" w:hAnsi="Helvetica Neue Light" w:cs="Arial"/>
                <w:color w:val="231F20"/>
                <w:spacing w:val="-11"/>
                <w:sz w:val="20"/>
                <w:szCs w:val="20"/>
              </w:rPr>
              <w:t>r</w:t>
            </w:r>
            <w:r w:rsidRPr="002A10FB">
              <w:rPr>
                <w:rFonts w:ascii="Helvetica Neue Light" w:eastAsia="Arial" w:hAnsi="Helvetica Neue Light" w:cs="Arial"/>
                <w:color w:val="231F20"/>
                <w:sz w:val="20"/>
                <w:szCs w:val="20"/>
              </w:rPr>
              <w:t>, more man</w:t>
            </w:r>
            <w:r w:rsidR="00F936BD">
              <w:rPr>
                <w:rFonts w:ascii="Helvetica Neue Light" w:eastAsia="Arial" w:hAnsi="Helvetica Neue Light" w:cs="Arial"/>
                <w:color w:val="231F20"/>
                <w:sz w:val="20"/>
                <w:szCs w:val="20"/>
              </w:rPr>
              <w:t>age</w:t>
            </w:r>
            <w:r w:rsidRPr="002A10FB">
              <w:rPr>
                <w:rFonts w:ascii="Helvetica Neue Light" w:eastAsia="Arial" w:hAnsi="Helvetica Neue Light" w:cs="Arial"/>
                <w:color w:val="231F20"/>
                <w:sz w:val="20"/>
                <w:szCs w:val="20"/>
              </w:rPr>
              <w:t>able problems t</w:t>
            </w:r>
            <w:r w:rsidR="00F936BD">
              <w:rPr>
                <w:rFonts w:ascii="Helvetica Neue Light" w:eastAsia="Arial" w:hAnsi="Helvetica Neue Light" w:cs="Arial"/>
                <w:color w:val="231F20"/>
                <w:sz w:val="20"/>
                <w:szCs w:val="20"/>
              </w:rPr>
              <w:t>hat can be solved through engi</w:t>
            </w:r>
            <w:r w:rsidRPr="002A10FB">
              <w:rPr>
                <w:rFonts w:ascii="Helvetica Neue Light" w:eastAsia="Arial" w:hAnsi="Helvetica Neue Light" w:cs="Arial"/>
                <w:color w:val="231F20"/>
                <w:sz w:val="20"/>
                <w:szCs w:val="20"/>
              </w:rPr>
              <w:t>neering. (HS-ETS1-2)</w:t>
            </w:r>
          </w:p>
          <w:p w14:paraId="3522418D" w14:textId="229D12E5" w:rsidR="002A10FB" w:rsidRPr="00F936BD" w:rsidRDefault="002A10FB" w:rsidP="00F936BD">
            <w:pPr>
              <w:spacing w:before="120" w:after="120"/>
              <w:ind w:left="720" w:hanging="360"/>
              <w:rPr>
                <w:rFonts w:ascii="Helvetica Neue Light" w:eastAsia="Arial" w:hAnsi="Helvetica Neue Light" w:cs="Arial"/>
                <w:sz w:val="20"/>
                <w:szCs w:val="20"/>
              </w:rPr>
            </w:pPr>
            <w:r w:rsidRPr="002A10FB">
              <w:rPr>
                <w:rFonts w:ascii="Helvetica Neue Light" w:eastAsia="Arial" w:hAnsi="Helvetica Neue Light" w:cs="Arial"/>
                <w:color w:val="636466"/>
                <w:sz w:val="20"/>
                <w:szCs w:val="20"/>
              </w:rPr>
              <w:t xml:space="preserve">J.  </w:t>
            </w:r>
            <w:r w:rsidRPr="002A10FB">
              <w:rPr>
                <w:rFonts w:ascii="Helvetica Neue Light" w:eastAsia="Arial" w:hAnsi="Helvetica Neue Light" w:cs="Arial"/>
                <w:color w:val="636466"/>
                <w:spacing w:val="25"/>
                <w:sz w:val="20"/>
                <w:szCs w:val="20"/>
              </w:rPr>
              <w:t xml:space="preserve"> </w:t>
            </w:r>
            <w:r w:rsidRPr="002A10FB">
              <w:rPr>
                <w:rFonts w:ascii="Helvetica Neue Light" w:eastAsia="Helvetica" w:hAnsi="Helvetica Neue Light" w:cs="Helvetica"/>
                <w:color w:val="231F20"/>
                <w:sz w:val="20"/>
                <w:szCs w:val="20"/>
              </w:rPr>
              <w:t xml:space="preserve">Refine the design of a chemical system by </w:t>
            </w:r>
            <w:r w:rsidRPr="002A10FB">
              <w:rPr>
                <w:rFonts w:ascii="Helvetica Neue Light" w:eastAsia="Arial" w:hAnsi="Helvetica Neue Light" w:cs="Arial"/>
                <w:color w:val="231F20"/>
                <w:sz w:val="20"/>
                <w:szCs w:val="20"/>
              </w:rPr>
              <w:t>specifying a change in conditions that would produce increased amounts of products at equilibrium</w:t>
            </w:r>
            <w:proofErr w:type="gramStart"/>
            <w:r w:rsidRPr="002A10FB">
              <w:rPr>
                <w:rFonts w:ascii="Helvetica Neue Light" w:eastAsia="Arial" w:hAnsi="Helvetica Neue Light" w:cs="Arial"/>
                <w:color w:val="231F20"/>
                <w:sz w:val="20"/>
                <w:szCs w:val="20"/>
              </w:rPr>
              <w:t>.*</w:t>
            </w:r>
            <w:proofErr w:type="gramEnd"/>
            <w:r w:rsidRPr="002A10FB">
              <w:rPr>
                <w:rFonts w:ascii="Helvetica Neue Light" w:eastAsia="Arial" w:hAnsi="Helvetica Neue Light" w:cs="Arial"/>
                <w:color w:val="231F20"/>
                <w:sz w:val="20"/>
                <w:szCs w:val="20"/>
              </w:rPr>
              <w:t xml:space="preserve"> (HS-PS1-6)</w:t>
            </w:r>
          </w:p>
          <w:p w14:paraId="7E397E22" w14:textId="77777777" w:rsidR="002A10FB" w:rsidRPr="002A10FB" w:rsidRDefault="002A10FB" w:rsidP="002A10FB">
            <w:pPr>
              <w:spacing w:before="120" w:after="120"/>
              <w:ind w:left="720" w:hanging="360"/>
              <w:rPr>
                <w:rFonts w:ascii="Helvetica Neue Light" w:eastAsia="Arial" w:hAnsi="Helvetica Neue Light" w:cs="Arial"/>
                <w:sz w:val="20"/>
                <w:szCs w:val="20"/>
              </w:rPr>
            </w:pPr>
            <w:r w:rsidRPr="002A10FB">
              <w:rPr>
                <w:rFonts w:ascii="Helvetica Neue Light" w:eastAsia="Arial" w:hAnsi="Helvetica Neue Light" w:cs="Arial"/>
                <w:color w:val="636466"/>
                <w:sz w:val="20"/>
                <w:szCs w:val="20"/>
              </w:rPr>
              <w:t xml:space="preserve">K.  </w:t>
            </w:r>
            <w:r w:rsidRPr="002A10FB">
              <w:rPr>
                <w:rFonts w:ascii="Helvetica Neue Light" w:eastAsia="Arial" w:hAnsi="Helvetica Neue Light" w:cs="Arial"/>
                <w:color w:val="636466"/>
                <w:spacing w:val="5"/>
                <w:sz w:val="20"/>
                <w:szCs w:val="20"/>
              </w:rPr>
              <w:t xml:space="preserve"> </w:t>
            </w:r>
            <w:r w:rsidRPr="002A10FB">
              <w:rPr>
                <w:rFonts w:ascii="Helvetica Neue Light" w:eastAsia="Helvetica" w:hAnsi="Helvetica Neue Light" w:cs="Helvetica"/>
                <w:color w:val="231F20"/>
                <w:sz w:val="20"/>
                <w:szCs w:val="20"/>
              </w:rPr>
              <w:t xml:space="preserve">Apply scientific and engineering ideas to design, evaluate, and refine a device that </w:t>
            </w:r>
            <w:r w:rsidRPr="002A10FB">
              <w:rPr>
                <w:rFonts w:ascii="Helvetica Neue Light" w:eastAsia="Arial" w:hAnsi="Helvetica Neue Light" w:cs="Arial"/>
                <w:color w:val="231F20"/>
                <w:sz w:val="20"/>
                <w:szCs w:val="20"/>
              </w:rPr>
              <w:t>minimizes the force on a macroscopic object during a collision</w:t>
            </w:r>
            <w:proofErr w:type="gramStart"/>
            <w:r w:rsidRPr="002A10FB">
              <w:rPr>
                <w:rFonts w:ascii="Helvetica Neue Light" w:eastAsia="Arial" w:hAnsi="Helvetica Neue Light" w:cs="Arial"/>
                <w:color w:val="231F20"/>
                <w:sz w:val="20"/>
                <w:szCs w:val="20"/>
              </w:rPr>
              <w:t>.*</w:t>
            </w:r>
            <w:proofErr w:type="gramEnd"/>
            <w:r w:rsidRPr="002A10FB">
              <w:rPr>
                <w:rFonts w:ascii="Helvetica Neue Light" w:eastAsia="Arial" w:hAnsi="Helvetica Neue Light" w:cs="Arial"/>
                <w:color w:val="231F20"/>
                <w:sz w:val="20"/>
                <w:szCs w:val="20"/>
              </w:rPr>
              <w:t xml:space="preserve"> (HS-PS2-3)</w:t>
            </w:r>
          </w:p>
          <w:p w14:paraId="43533F4E" w14:textId="175DD060" w:rsidR="00336218" w:rsidRPr="00882280" w:rsidRDefault="00336218" w:rsidP="002254D1">
            <w:pPr>
              <w:widowControl w:val="0"/>
              <w:autoSpaceDE w:val="0"/>
              <w:autoSpaceDN w:val="0"/>
              <w:adjustRightInd w:val="0"/>
              <w:spacing w:before="120" w:after="120"/>
              <w:rPr>
                <w:rFonts w:ascii="Helvetica Neue Light" w:hAnsi="Helvetica Neue Light" w:cs="Times New Roman"/>
                <w:sz w:val="20"/>
                <w:szCs w:val="20"/>
              </w:rPr>
            </w:pPr>
          </w:p>
        </w:tc>
      </w:tr>
    </w:tbl>
    <w:p w14:paraId="7E539818" w14:textId="77777777" w:rsidR="00127C62" w:rsidRPr="00882280" w:rsidRDefault="00127C62" w:rsidP="00882280">
      <w:pPr>
        <w:rPr>
          <w:rFonts w:ascii="Helvetica Neue" w:hAnsi="Helvetica Neue"/>
        </w:rPr>
      </w:pPr>
    </w:p>
    <w:sectPr w:rsidR="00127C62" w:rsidRPr="00882280" w:rsidSect="00EE4567">
      <w:footerReference w:type="even" r:id="rId9"/>
      <w:footerReference w:type="default" r:id="rId10"/>
      <w:footerReference w:type="first" r:id="rId11"/>
      <w:pgSz w:w="15840" w:h="12240" w:orient="landscape"/>
      <w:pgMar w:top="576" w:right="720" w:bottom="576" w:left="720"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5066A" w14:textId="77777777" w:rsidR="003A0AA2" w:rsidRDefault="003A0AA2" w:rsidP="003C7A3D">
      <w:r>
        <w:separator/>
      </w:r>
    </w:p>
  </w:endnote>
  <w:endnote w:type="continuationSeparator" w:id="0">
    <w:p w14:paraId="7E3B2B09" w14:textId="77777777" w:rsidR="003A0AA2" w:rsidRDefault="003A0AA2" w:rsidP="003C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E'68ˇø\ÜÂ'1">
    <w:altName w:val="Cambria"/>
    <w:panose1 w:val="00000000000000000000"/>
    <w:charset w:val="4D"/>
    <w:family w:val="auto"/>
    <w:notTrueType/>
    <w:pitch w:val="default"/>
    <w:sig w:usb0="00000003" w:usb1="00000000" w:usb2="00000000" w:usb3="00000000" w:csb0="00000001" w:csb1="00000000"/>
  </w:font>
  <w:font w:name="ÀÚµ'68ˇø\ÜÂ'1">
    <w:altName w:val="Cambria"/>
    <w:panose1 w:val="00000000000000000000"/>
    <w:charset w:val="4D"/>
    <w:family w:val="auto"/>
    <w:notTrueType/>
    <w:pitch w:val="default"/>
    <w:sig w:usb0="00000003" w:usb1="00000000" w:usb2="00000000" w:usb3="00000000" w:csb0="00000001" w:csb1="00000000"/>
  </w:font>
  <w:font w:name="∞ï'68ˇø\ÜÂ'1">
    <w:altName w:val="Cambria"/>
    <w:panose1 w:val="00000000000000000000"/>
    <w:charset w:val="4D"/>
    <w:family w:val="auto"/>
    <w:notTrueType/>
    <w:pitch w:val="default"/>
    <w:sig w:usb0="00000003" w:usb1="00000000" w:usb2="00000000" w:usb3="00000000" w:csb0="00000001" w:csb1="00000000"/>
  </w:font>
  <w:font w:name="“î'68ˇø\ÜÂ'1">
    <w:altName w:val="Cambria"/>
    <w:panose1 w:val="00000000000000000000"/>
    <w:charset w:val="4D"/>
    <w:family w:val="auto"/>
    <w:notTrueType/>
    <w:pitch w:val="default"/>
    <w:sig w:usb0="00000003" w:usb1="00000000" w:usb2="00000000" w:usb3="00000000" w:csb0="00000001" w:csb1="00000000"/>
  </w:font>
  <w:font w:name="Iü'68ˇø\ÜÂ'1">
    <w:altName w:val="Cambria"/>
    <w:panose1 w:val="00000000000000000000"/>
    <w:charset w:val="4D"/>
    <w:family w:val="auto"/>
    <w:notTrueType/>
    <w:pitch w:val="default"/>
    <w:sig w:usb0="00000003" w:usb1="00000000" w:usb2="00000000" w:usb3="00000000" w:csb0="00000001" w:csb1="00000000"/>
  </w:font>
  <w:font w:name="3òhˇø\ÜÂ'1">
    <w:altName w:val="Cambria"/>
    <w:panose1 w:val="00000000000000000000"/>
    <w:charset w:val="4D"/>
    <w:family w:val="auto"/>
    <w:notTrueType/>
    <w:pitch w:val="default"/>
    <w:sig w:usb0="00000003" w:usb1="00000000" w:usb2="00000000" w:usb3="00000000" w:csb0="00000001" w:csb1="00000000"/>
  </w:font>
  <w:font w:name="°whˇø\ÜÂ'1">
    <w:altName w:val="Cambria"/>
    <w:panose1 w:val="00000000000000000000"/>
    <w:charset w:val="4D"/>
    <w:family w:val="auto"/>
    <w:notTrueType/>
    <w:pitch w:val="default"/>
    <w:sig w:usb0="00000003" w:usb1="00000000" w:usb2="00000000" w:usb3="00000000" w:csb0="00000001" w:csb1="00000000"/>
  </w:font>
  <w:font w:name="ê'68ˇø\ÜÂ'1">
    <w:altName w:val="Cambria"/>
    <w:panose1 w:val="00000000000000000000"/>
    <w:charset w:val="4D"/>
    <w:family w:val="auto"/>
    <w:notTrueType/>
    <w:pitch w:val="default"/>
    <w:sig w:usb0="00000003" w:usb1="00000000" w:usb2="00000000" w:usb3="00000000" w:csb0="00000001" w:csb1="00000000"/>
  </w:font>
  <w:font w:name="lFhˇø\ÜÂ'1">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ED5CA" w14:textId="77777777" w:rsidR="003A0AA2" w:rsidRDefault="003A0AA2" w:rsidP="00335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C9547" w14:textId="77777777" w:rsidR="003A0AA2" w:rsidRDefault="003A0AA2">
    <w:pPr>
      <w:pStyle w:val="Footer"/>
    </w:pPr>
  </w:p>
  <w:p w14:paraId="674F812D" w14:textId="77777777" w:rsidR="003A0AA2" w:rsidRDefault="003A0AA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089E7" w14:textId="77777777" w:rsidR="003A0AA2" w:rsidRPr="003C7A3D" w:rsidRDefault="003A0AA2" w:rsidP="00335EE0">
    <w:pPr>
      <w:pStyle w:val="Footer"/>
      <w:framePr w:wrap="around" w:vAnchor="text" w:hAnchor="margin" w:xAlign="center" w:y="1"/>
      <w:rPr>
        <w:rStyle w:val="PageNumber"/>
        <w:rFonts w:ascii="Helvetica Neue Light" w:hAnsi="Helvetica Neue Light"/>
        <w:color w:val="808080" w:themeColor="background1" w:themeShade="80"/>
        <w:sz w:val="20"/>
        <w:szCs w:val="20"/>
      </w:rPr>
    </w:pPr>
    <w:r w:rsidRPr="003C7A3D">
      <w:rPr>
        <w:rStyle w:val="PageNumber"/>
        <w:rFonts w:ascii="Helvetica Neue Light" w:hAnsi="Helvetica Neue Light"/>
        <w:color w:val="808080" w:themeColor="background1" w:themeShade="80"/>
        <w:sz w:val="20"/>
        <w:szCs w:val="20"/>
      </w:rPr>
      <w:fldChar w:fldCharType="begin"/>
    </w:r>
    <w:r w:rsidRPr="003C7A3D">
      <w:rPr>
        <w:rStyle w:val="PageNumber"/>
        <w:rFonts w:ascii="Helvetica Neue Light" w:hAnsi="Helvetica Neue Light"/>
        <w:color w:val="808080" w:themeColor="background1" w:themeShade="80"/>
        <w:sz w:val="20"/>
        <w:szCs w:val="20"/>
      </w:rPr>
      <w:instrText xml:space="preserve">PAGE  </w:instrText>
    </w:r>
    <w:r w:rsidRPr="003C7A3D">
      <w:rPr>
        <w:rStyle w:val="PageNumber"/>
        <w:rFonts w:ascii="Helvetica Neue Light" w:hAnsi="Helvetica Neue Light"/>
        <w:color w:val="808080" w:themeColor="background1" w:themeShade="80"/>
        <w:sz w:val="20"/>
        <w:szCs w:val="20"/>
      </w:rPr>
      <w:fldChar w:fldCharType="separate"/>
    </w:r>
    <w:r w:rsidR="00F936BD">
      <w:rPr>
        <w:rStyle w:val="PageNumber"/>
        <w:rFonts w:ascii="Helvetica Neue Light" w:hAnsi="Helvetica Neue Light"/>
        <w:noProof/>
        <w:color w:val="808080" w:themeColor="background1" w:themeShade="80"/>
        <w:sz w:val="20"/>
        <w:szCs w:val="20"/>
      </w:rPr>
      <w:t>2</w:t>
    </w:r>
    <w:r w:rsidRPr="003C7A3D">
      <w:rPr>
        <w:rStyle w:val="PageNumber"/>
        <w:rFonts w:ascii="Helvetica Neue Light" w:hAnsi="Helvetica Neue Light"/>
        <w:color w:val="808080" w:themeColor="background1" w:themeShade="80"/>
        <w:sz w:val="20"/>
        <w:szCs w:val="20"/>
      </w:rPr>
      <w:fldChar w:fldCharType="end"/>
    </w:r>
  </w:p>
  <w:p w14:paraId="31C74DB1" w14:textId="77777777" w:rsidR="003A0AA2" w:rsidRPr="00E80833" w:rsidRDefault="003A0AA2" w:rsidP="00091CF2">
    <w:pPr>
      <w:widowControl w:val="0"/>
      <w:autoSpaceDE w:val="0"/>
      <w:autoSpaceDN w:val="0"/>
      <w:adjustRightInd w:val="0"/>
      <w:rPr>
        <w:rFonts w:ascii="Helvetica Neue Light" w:hAnsi="Helvetica Neue Light"/>
        <w:color w:val="7F7F7F" w:themeColor="text1" w:themeTint="80"/>
        <w:sz w:val="16"/>
        <w:szCs w:val="16"/>
      </w:rPr>
    </w:pPr>
    <w:r>
      <w:rPr>
        <w:rFonts w:ascii="Helvetica Neue Light" w:hAnsi="Helvetica Neue Light"/>
        <w:color w:val="7F7F7F" w:themeColor="text1" w:themeTint="80"/>
        <w:sz w:val="16"/>
        <w:szCs w:val="16"/>
      </w:rPr>
      <w:t>Science</w:t>
    </w:r>
    <w:r w:rsidRPr="00E80833">
      <w:rPr>
        <w:rFonts w:ascii="Helvetica Neue Light" w:hAnsi="Helvetica Neue Light"/>
        <w:color w:val="7F7F7F" w:themeColor="text1" w:themeTint="80"/>
        <w:sz w:val="16"/>
        <w:szCs w:val="16"/>
      </w:rPr>
      <w:t xml:space="preserve"> – Sample Graduation Standards and Performance Indicators</w:t>
    </w:r>
  </w:p>
  <w:p w14:paraId="030C4A66" w14:textId="77777777" w:rsidR="003A0AA2" w:rsidRDefault="003A0AA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5F67B" w14:textId="77777777" w:rsidR="003A0AA2" w:rsidRDefault="003A0AA2" w:rsidP="00091CF2">
    <w:pPr>
      <w:widowControl w:val="0"/>
      <w:autoSpaceDE w:val="0"/>
      <w:autoSpaceDN w:val="0"/>
      <w:adjustRightInd w:val="0"/>
      <w:rPr>
        <w:rFonts w:ascii="Helvetica Neue Light" w:hAnsi="Helvetica Neue Light" w:cs="Times New Roman"/>
        <w:color w:val="1A1A1A"/>
        <w:sz w:val="14"/>
        <w:szCs w:val="14"/>
      </w:rPr>
    </w:pPr>
  </w:p>
  <w:p w14:paraId="0BCDC938" w14:textId="77777777" w:rsidR="003A0AA2" w:rsidRPr="00091CF2" w:rsidRDefault="003A0AA2" w:rsidP="00091CF2">
    <w:pPr>
      <w:widowControl w:val="0"/>
      <w:autoSpaceDE w:val="0"/>
      <w:autoSpaceDN w:val="0"/>
      <w:adjustRightInd w:val="0"/>
      <w:rPr>
        <w:rFonts w:ascii="Helvetica Neue Light" w:hAnsi="Helvetica Neue Light" w:cs="Times New Roman"/>
        <w:color w:val="1A1A1A"/>
        <w:sz w:val="14"/>
        <w:szCs w:val="14"/>
      </w:rPr>
    </w:pPr>
    <w:r w:rsidRPr="00091CF2">
      <w:rPr>
        <w:rFonts w:ascii="Helvetica Neue Light" w:hAnsi="Helvetica Neue Light" w:cs="Times New Roman"/>
        <w:color w:val="1A1A1A"/>
        <w:sz w:val="14"/>
        <w:szCs w:val="14"/>
      </w:rPr>
      <w:t xml:space="preserve">This work by </w:t>
    </w:r>
    <w:r w:rsidRPr="00091CF2">
      <w:rPr>
        <w:rFonts w:ascii="Helvetica Neue Light" w:hAnsi="Helvetica Neue Light" w:cs="Times New Roman"/>
        <w:color w:val="59B2FF"/>
        <w:sz w:val="14"/>
        <w:szCs w:val="14"/>
      </w:rPr>
      <w:t xml:space="preserve">Great Schools Partnership </w:t>
    </w:r>
    <w:r w:rsidRPr="00091CF2">
      <w:rPr>
        <w:rFonts w:ascii="Helvetica Neue Light" w:hAnsi="Helvetica Neue Light" w:cs="Times New Roman"/>
        <w:color w:val="1A1A1A"/>
        <w:sz w:val="14"/>
        <w:szCs w:val="14"/>
      </w:rPr>
      <w:t xml:space="preserve">and the </w:t>
    </w:r>
    <w:r w:rsidRPr="00091CF2">
      <w:rPr>
        <w:rFonts w:ascii="Helvetica Neue Light" w:hAnsi="Helvetica Neue Light" w:cs="Times New Roman"/>
        <w:color w:val="59B2FF"/>
        <w:sz w:val="14"/>
        <w:szCs w:val="14"/>
      </w:rPr>
      <w:t xml:space="preserve">Maine Department of Education </w:t>
    </w:r>
    <w:r w:rsidRPr="00091CF2">
      <w:rPr>
        <w:rFonts w:ascii="Helvetica Neue Light" w:hAnsi="Helvetica Neue Light" w:cs="Times New Roman"/>
        <w:color w:val="1A1A1A"/>
        <w:sz w:val="14"/>
        <w:szCs w:val="14"/>
      </w:rPr>
      <w:t>is licensed under a</w:t>
    </w:r>
  </w:p>
  <w:p w14:paraId="70AD189F" w14:textId="77777777" w:rsidR="003A0AA2" w:rsidRPr="00057CBD" w:rsidRDefault="003A0AA2">
    <w:pPr>
      <w:pStyle w:val="Footer"/>
      <w:rPr>
        <w:rFonts w:ascii="Helvetica Neue Light" w:hAnsi="Helvetica Neue Light"/>
      </w:rPr>
    </w:pPr>
    <w:r w:rsidRPr="00091CF2">
      <w:rPr>
        <w:rFonts w:ascii="Helvetica Neue Light" w:hAnsi="Helvetica Neue Light" w:cs="Times New Roman"/>
        <w:color w:val="59B2FF"/>
        <w:sz w:val="14"/>
        <w:szCs w:val="14"/>
      </w:rPr>
      <w:t>Creative Commons Attribution-</w:t>
    </w:r>
    <w:proofErr w:type="spellStart"/>
    <w:r w:rsidRPr="00091CF2">
      <w:rPr>
        <w:rFonts w:ascii="Helvetica Neue Light" w:hAnsi="Helvetica Neue Light" w:cs="Times New Roman"/>
        <w:color w:val="59B2FF"/>
        <w:sz w:val="14"/>
        <w:szCs w:val="14"/>
      </w:rPr>
      <w:t>NonCommercial</w:t>
    </w:r>
    <w:proofErr w:type="spellEnd"/>
    <w:r w:rsidRPr="00091CF2">
      <w:rPr>
        <w:rFonts w:ascii="Helvetica Neue Light" w:hAnsi="Helvetica Neue Light" w:cs="Times New Roman"/>
        <w:color w:val="59B2FF"/>
        <w:sz w:val="14"/>
        <w:szCs w:val="14"/>
      </w:rPr>
      <w:t>-</w:t>
    </w:r>
    <w:proofErr w:type="spellStart"/>
    <w:r w:rsidRPr="00091CF2">
      <w:rPr>
        <w:rFonts w:ascii="Helvetica Neue Light" w:hAnsi="Helvetica Neue Light" w:cs="Times New Roman"/>
        <w:color w:val="59B2FF"/>
        <w:sz w:val="14"/>
        <w:szCs w:val="14"/>
      </w:rPr>
      <w:t>ShareAlike</w:t>
    </w:r>
    <w:proofErr w:type="spellEnd"/>
    <w:r w:rsidRPr="00091CF2">
      <w:rPr>
        <w:rFonts w:ascii="Helvetica Neue Light" w:hAnsi="Helvetica Neue Light" w:cs="Times New Roman"/>
        <w:color w:val="59B2FF"/>
        <w:sz w:val="14"/>
        <w:szCs w:val="14"/>
      </w:rPr>
      <w:t xml:space="preserve"> 4.0 International License</w:t>
    </w:r>
    <w:r w:rsidRPr="00091CF2">
      <w:rPr>
        <w:rFonts w:ascii="Helvetica Neue Light" w:hAnsi="Helvetica Neue Light" w:cs="Times New Roman"/>
        <w:color w:val="1A1A1A"/>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2B699" w14:textId="77777777" w:rsidR="003A0AA2" w:rsidRDefault="003A0AA2" w:rsidP="003C7A3D">
      <w:r>
        <w:separator/>
      </w:r>
    </w:p>
  </w:footnote>
  <w:footnote w:type="continuationSeparator" w:id="0">
    <w:p w14:paraId="4AA2E51E" w14:textId="77777777" w:rsidR="003A0AA2" w:rsidRDefault="003A0AA2" w:rsidP="003C7A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D61"/>
    <w:multiLevelType w:val="hybridMultilevel"/>
    <w:tmpl w:val="85361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0C561D"/>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F187F"/>
    <w:multiLevelType w:val="hybridMultilevel"/>
    <w:tmpl w:val="E3B2B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72256"/>
    <w:multiLevelType w:val="hybridMultilevel"/>
    <w:tmpl w:val="7C4E456C"/>
    <w:lvl w:ilvl="0" w:tplc="D7FC8F4A">
      <w:start w:val="1"/>
      <w:numFmt w:val="upperLetter"/>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B2E61"/>
    <w:multiLevelType w:val="hybridMultilevel"/>
    <w:tmpl w:val="D4C04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3443A"/>
    <w:multiLevelType w:val="multilevel"/>
    <w:tmpl w:val="07383CD8"/>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2080157"/>
    <w:multiLevelType w:val="hybridMultilevel"/>
    <w:tmpl w:val="297A8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276E3"/>
    <w:multiLevelType w:val="hybridMultilevel"/>
    <w:tmpl w:val="4E94F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42256"/>
    <w:multiLevelType w:val="hybridMultilevel"/>
    <w:tmpl w:val="92ECD440"/>
    <w:lvl w:ilvl="0" w:tplc="936AF39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2437E"/>
    <w:multiLevelType w:val="hybridMultilevel"/>
    <w:tmpl w:val="E21E2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F6DA1"/>
    <w:multiLevelType w:val="hybridMultilevel"/>
    <w:tmpl w:val="5B2C3388"/>
    <w:lvl w:ilvl="0" w:tplc="318EA3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07369"/>
    <w:multiLevelType w:val="hybridMultilevel"/>
    <w:tmpl w:val="8CF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B7C7B"/>
    <w:multiLevelType w:val="hybridMultilevel"/>
    <w:tmpl w:val="B05C5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C38ED"/>
    <w:multiLevelType w:val="hybridMultilevel"/>
    <w:tmpl w:val="3D2A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C3BA8"/>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47392"/>
    <w:multiLevelType w:val="hybridMultilevel"/>
    <w:tmpl w:val="172C5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11597"/>
    <w:multiLevelType w:val="hybridMultilevel"/>
    <w:tmpl w:val="DC845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47979"/>
    <w:multiLevelType w:val="hybridMultilevel"/>
    <w:tmpl w:val="D9A65880"/>
    <w:lvl w:ilvl="0" w:tplc="B854DE0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F0F7E"/>
    <w:multiLevelType w:val="hybridMultilevel"/>
    <w:tmpl w:val="14627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A7ED5"/>
    <w:multiLevelType w:val="hybridMultilevel"/>
    <w:tmpl w:val="08E0E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E11E8"/>
    <w:multiLevelType w:val="hybridMultilevel"/>
    <w:tmpl w:val="3A983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944B4"/>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D61487"/>
    <w:multiLevelType w:val="hybridMultilevel"/>
    <w:tmpl w:val="FD9E4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8F2571"/>
    <w:multiLevelType w:val="hybridMultilevel"/>
    <w:tmpl w:val="4EF6A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EF6455"/>
    <w:multiLevelType w:val="multilevel"/>
    <w:tmpl w:val="FD9E4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393630"/>
    <w:multiLevelType w:val="hybridMultilevel"/>
    <w:tmpl w:val="F6C0D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10859"/>
    <w:multiLevelType w:val="hybridMultilevel"/>
    <w:tmpl w:val="7AC0AB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77C86"/>
    <w:multiLevelType w:val="hybridMultilevel"/>
    <w:tmpl w:val="FA74D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7D0C1D"/>
    <w:multiLevelType w:val="hybridMultilevel"/>
    <w:tmpl w:val="AEB02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6C6780"/>
    <w:multiLevelType w:val="hybridMultilevel"/>
    <w:tmpl w:val="D8A84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85BAE"/>
    <w:multiLevelType w:val="hybridMultilevel"/>
    <w:tmpl w:val="DA987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F1D64"/>
    <w:multiLevelType w:val="hybridMultilevel"/>
    <w:tmpl w:val="9A88E61C"/>
    <w:lvl w:ilvl="0" w:tplc="BD6A0D5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52641"/>
    <w:multiLevelType w:val="multilevel"/>
    <w:tmpl w:val="D3226A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AE39F7"/>
    <w:multiLevelType w:val="hybridMultilevel"/>
    <w:tmpl w:val="F766853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197B57"/>
    <w:multiLevelType w:val="hybridMultilevel"/>
    <w:tmpl w:val="35D46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847FB"/>
    <w:multiLevelType w:val="hybridMultilevel"/>
    <w:tmpl w:val="5AF4B00E"/>
    <w:lvl w:ilvl="0" w:tplc="C4E05C5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94319E"/>
    <w:multiLevelType w:val="hybridMultilevel"/>
    <w:tmpl w:val="98A22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ED760C"/>
    <w:multiLevelType w:val="hybridMultilevel"/>
    <w:tmpl w:val="2B8601D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C3740A"/>
    <w:multiLevelType w:val="hybridMultilevel"/>
    <w:tmpl w:val="C46E3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FC4B46"/>
    <w:multiLevelType w:val="hybridMultilevel"/>
    <w:tmpl w:val="EA345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441262"/>
    <w:multiLevelType w:val="hybridMultilevel"/>
    <w:tmpl w:val="E6FAA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2E7779"/>
    <w:multiLevelType w:val="hybridMultilevel"/>
    <w:tmpl w:val="6AA22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3B64D3"/>
    <w:multiLevelType w:val="hybridMultilevel"/>
    <w:tmpl w:val="8488D336"/>
    <w:lvl w:ilvl="0" w:tplc="150EFE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343770"/>
    <w:multiLevelType w:val="hybridMultilevel"/>
    <w:tmpl w:val="2582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405EDE"/>
    <w:multiLevelType w:val="hybridMultilevel"/>
    <w:tmpl w:val="46709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10737F"/>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9A493E"/>
    <w:multiLevelType w:val="hybridMultilevel"/>
    <w:tmpl w:val="29DC4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9F5202"/>
    <w:multiLevelType w:val="hybridMultilevel"/>
    <w:tmpl w:val="D322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A1CE5"/>
    <w:multiLevelType w:val="hybridMultilevel"/>
    <w:tmpl w:val="D322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40"/>
  </w:num>
  <w:num w:numId="4">
    <w:abstractNumId w:val="34"/>
  </w:num>
  <w:num w:numId="5">
    <w:abstractNumId w:val="38"/>
  </w:num>
  <w:num w:numId="6">
    <w:abstractNumId w:val="16"/>
  </w:num>
  <w:num w:numId="7">
    <w:abstractNumId w:val="18"/>
  </w:num>
  <w:num w:numId="8">
    <w:abstractNumId w:val="29"/>
  </w:num>
  <w:num w:numId="9">
    <w:abstractNumId w:val="19"/>
  </w:num>
  <w:num w:numId="10">
    <w:abstractNumId w:val="15"/>
  </w:num>
  <w:num w:numId="11">
    <w:abstractNumId w:val="10"/>
  </w:num>
  <w:num w:numId="12">
    <w:abstractNumId w:val="8"/>
  </w:num>
  <w:num w:numId="13">
    <w:abstractNumId w:val="2"/>
  </w:num>
  <w:num w:numId="14">
    <w:abstractNumId w:val="42"/>
  </w:num>
  <w:num w:numId="15">
    <w:abstractNumId w:val="35"/>
  </w:num>
  <w:num w:numId="16">
    <w:abstractNumId w:val="43"/>
  </w:num>
  <w:num w:numId="17">
    <w:abstractNumId w:val="17"/>
  </w:num>
  <w:num w:numId="18">
    <w:abstractNumId w:val="31"/>
  </w:num>
  <w:num w:numId="19">
    <w:abstractNumId w:val="6"/>
  </w:num>
  <w:num w:numId="20">
    <w:abstractNumId w:val="41"/>
  </w:num>
  <w:num w:numId="21">
    <w:abstractNumId w:val="9"/>
  </w:num>
  <w:num w:numId="22">
    <w:abstractNumId w:val="48"/>
  </w:num>
  <w:num w:numId="23">
    <w:abstractNumId w:val="3"/>
  </w:num>
  <w:num w:numId="24">
    <w:abstractNumId w:val="46"/>
  </w:num>
  <w:num w:numId="25">
    <w:abstractNumId w:val="37"/>
  </w:num>
  <w:num w:numId="26">
    <w:abstractNumId w:val="33"/>
  </w:num>
  <w:num w:numId="27">
    <w:abstractNumId w:val="36"/>
  </w:num>
  <w:num w:numId="28">
    <w:abstractNumId w:val="13"/>
  </w:num>
  <w:num w:numId="29">
    <w:abstractNumId w:val="4"/>
  </w:num>
  <w:num w:numId="30">
    <w:abstractNumId w:val="12"/>
  </w:num>
  <w:num w:numId="31">
    <w:abstractNumId w:val="11"/>
  </w:num>
  <w:num w:numId="32">
    <w:abstractNumId w:val="20"/>
  </w:num>
  <w:num w:numId="33">
    <w:abstractNumId w:val="23"/>
  </w:num>
  <w:num w:numId="34">
    <w:abstractNumId w:val="0"/>
  </w:num>
  <w:num w:numId="35">
    <w:abstractNumId w:val="7"/>
  </w:num>
  <w:num w:numId="36">
    <w:abstractNumId w:val="39"/>
  </w:num>
  <w:num w:numId="37">
    <w:abstractNumId w:val="27"/>
  </w:num>
  <w:num w:numId="38">
    <w:abstractNumId w:val="44"/>
  </w:num>
  <w:num w:numId="39">
    <w:abstractNumId w:val="25"/>
  </w:num>
  <w:num w:numId="40">
    <w:abstractNumId w:val="21"/>
  </w:num>
  <w:num w:numId="41">
    <w:abstractNumId w:val="45"/>
  </w:num>
  <w:num w:numId="42">
    <w:abstractNumId w:val="14"/>
  </w:num>
  <w:num w:numId="43">
    <w:abstractNumId w:val="30"/>
  </w:num>
  <w:num w:numId="44">
    <w:abstractNumId w:val="47"/>
  </w:num>
  <w:num w:numId="45">
    <w:abstractNumId w:val="32"/>
  </w:num>
  <w:num w:numId="46">
    <w:abstractNumId w:val="26"/>
  </w:num>
  <w:num w:numId="47">
    <w:abstractNumId w:val="5"/>
  </w:num>
  <w:num w:numId="48">
    <w:abstractNumId w:val="22"/>
  </w:num>
  <w:num w:numId="49">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62"/>
    <w:rsid w:val="00002B19"/>
    <w:rsid w:val="000108CE"/>
    <w:rsid w:val="00057CBD"/>
    <w:rsid w:val="000728C2"/>
    <w:rsid w:val="00091CF2"/>
    <w:rsid w:val="000C5570"/>
    <w:rsid w:val="000E2B4A"/>
    <w:rsid w:val="00104E36"/>
    <w:rsid w:val="00112754"/>
    <w:rsid w:val="00127C62"/>
    <w:rsid w:val="001512A9"/>
    <w:rsid w:val="001548FA"/>
    <w:rsid w:val="00160B7A"/>
    <w:rsid w:val="0018118E"/>
    <w:rsid w:val="00181AAB"/>
    <w:rsid w:val="001C4759"/>
    <w:rsid w:val="001D6133"/>
    <w:rsid w:val="0020333D"/>
    <w:rsid w:val="00216E1B"/>
    <w:rsid w:val="002254D1"/>
    <w:rsid w:val="002419BE"/>
    <w:rsid w:val="002A10FB"/>
    <w:rsid w:val="002E7AB6"/>
    <w:rsid w:val="00312B42"/>
    <w:rsid w:val="00325ADD"/>
    <w:rsid w:val="00335EE0"/>
    <w:rsid w:val="00336218"/>
    <w:rsid w:val="003366A4"/>
    <w:rsid w:val="003439D0"/>
    <w:rsid w:val="003561F9"/>
    <w:rsid w:val="00393402"/>
    <w:rsid w:val="003A0AA2"/>
    <w:rsid w:val="003C7A3D"/>
    <w:rsid w:val="004030A5"/>
    <w:rsid w:val="004428DB"/>
    <w:rsid w:val="0049353B"/>
    <w:rsid w:val="00561BF5"/>
    <w:rsid w:val="00563269"/>
    <w:rsid w:val="005F5A53"/>
    <w:rsid w:val="00615A03"/>
    <w:rsid w:val="006162F0"/>
    <w:rsid w:val="00667013"/>
    <w:rsid w:val="006B0B5E"/>
    <w:rsid w:val="006B1B4A"/>
    <w:rsid w:val="006C7AC4"/>
    <w:rsid w:val="006D3765"/>
    <w:rsid w:val="007746E0"/>
    <w:rsid w:val="00791DE7"/>
    <w:rsid w:val="007C640D"/>
    <w:rsid w:val="00825B20"/>
    <w:rsid w:val="0083794A"/>
    <w:rsid w:val="0084689F"/>
    <w:rsid w:val="00882280"/>
    <w:rsid w:val="00894F5C"/>
    <w:rsid w:val="009146BC"/>
    <w:rsid w:val="00915C31"/>
    <w:rsid w:val="009950CF"/>
    <w:rsid w:val="009B3B86"/>
    <w:rsid w:val="009D2DAB"/>
    <w:rsid w:val="00A07C55"/>
    <w:rsid w:val="00A26308"/>
    <w:rsid w:val="00A30A8E"/>
    <w:rsid w:val="00A35EB0"/>
    <w:rsid w:val="00A4393E"/>
    <w:rsid w:val="00A907D2"/>
    <w:rsid w:val="00AA102F"/>
    <w:rsid w:val="00AC516C"/>
    <w:rsid w:val="00AD4A70"/>
    <w:rsid w:val="00AD4C58"/>
    <w:rsid w:val="00AE1FC5"/>
    <w:rsid w:val="00AE7B51"/>
    <w:rsid w:val="00B67F06"/>
    <w:rsid w:val="00B712DA"/>
    <w:rsid w:val="00B90D84"/>
    <w:rsid w:val="00BA0345"/>
    <w:rsid w:val="00BB47EE"/>
    <w:rsid w:val="00BC5856"/>
    <w:rsid w:val="00BE1513"/>
    <w:rsid w:val="00BF39E5"/>
    <w:rsid w:val="00C0611A"/>
    <w:rsid w:val="00C243F8"/>
    <w:rsid w:val="00C27590"/>
    <w:rsid w:val="00D252B6"/>
    <w:rsid w:val="00D44F70"/>
    <w:rsid w:val="00E3167A"/>
    <w:rsid w:val="00E80833"/>
    <w:rsid w:val="00E80F1C"/>
    <w:rsid w:val="00EB197C"/>
    <w:rsid w:val="00EB307C"/>
    <w:rsid w:val="00ED78A5"/>
    <w:rsid w:val="00EE4567"/>
    <w:rsid w:val="00EF18F0"/>
    <w:rsid w:val="00EF2727"/>
    <w:rsid w:val="00EF6904"/>
    <w:rsid w:val="00F40D00"/>
    <w:rsid w:val="00F43DE1"/>
    <w:rsid w:val="00F62D5C"/>
    <w:rsid w:val="00F93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F0B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EB0"/>
    <w:pPr>
      <w:ind w:left="720"/>
      <w:contextualSpacing/>
    </w:pPr>
  </w:style>
  <w:style w:type="paragraph" w:styleId="NormalWeb">
    <w:name w:val="Normal (Web)"/>
    <w:basedOn w:val="Normal"/>
    <w:uiPriority w:val="99"/>
    <w:semiHidden/>
    <w:unhideWhenUsed/>
    <w:rsid w:val="00AA102F"/>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C7A3D"/>
    <w:pPr>
      <w:tabs>
        <w:tab w:val="center" w:pos="4320"/>
        <w:tab w:val="right" w:pos="8640"/>
      </w:tabs>
    </w:pPr>
  </w:style>
  <w:style w:type="character" w:customStyle="1" w:styleId="FooterChar">
    <w:name w:val="Footer Char"/>
    <w:basedOn w:val="DefaultParagraphFont"/>
    <w:link w:val="Footer"/>
    <w:uiPriority w:val="99"/>
    <w:rsid w:val="003C7A3D"/>
  </w:style>
  <w:style w:type="character" w:styleId="PageNumber">
    <w:name w:val="page number"/>
    <w:basedOn w:val="DefaultParagraphFont"/>
    <w:uiPriority w:val="99"/>
    <w:semiHidden/>
    <w:unhideWhenUsed/>
    <w:rsid w:val="003C7A3D"/>
  </w:style>
  <w:style w:type="paragraph" w:styleId="Header">
    <w:name w:val="header"/>
    <w:basedOn w:val="Normal"/>
    <w:link w:val="HeaderChar"/>
    <w:uiPriority w:val="99"/>
    <w:unhideWhenUsed/>
    <w:rsid w:val="003C7A3D"/>
    <w:pPr>
      <w:tabs>
        <w:tab w:val="center" w:pos="4320"/>
        <w:tab w:val="right" w:pos="8640"/>
      </w:tabs>
    </w:pPr>
  </w:style>
  <w:style w:type="character" w:customStyle="1" w:styleId="HeaderChar">
    <w:name w:val="Header Char"/>
    <w:basedOn w:val="DefaultParagraphFont"/>
    <w:link w:val="Header"/>
    <w:uiPriority w:val="99"/>
    <w:rsid w:val="003C7A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EB0"/>
    <w:pPr>
      <w:ind w:left="720"/>
      <w:contextualSpacing/>
    </w:pPr>
  </w:style>
  <w:style w:type="paragraph" w:styleId="NormalWeb">
    <w:name w:val="Normal (Web)"/>
    <w:basedOn w:val="Normal"/>
    <w:uiPriority w:val="99"/>
    <w:semiHidden/>
    <w:unhideWhenUsed/>
    <w:rsid w:val="00AA102F"/>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C7A3D"/>
    <w:pPr>
      <w:tabs>
        <w:tab w:val="center" w:pos="4320"/>
        <w:tab w:val="right" w:pos="8640"/>
      </w:tabs>
    </w:pPr>
  </w:style>
  <w:style w:type="character" w:customStyle="1" w:styleId="FooterChar">
    <w:name w:val="Footer Char"/>
    <w:basedOn w:val="DefaultParagraphFont"/>
    <w:link w:val="Footer"/>
    <w:uiPriority w:val="99"/>
    <w:rsid w:val="003C7A3D"/>
  </w:style>
  <w:style w:type="character" w:styleId="PageNumber">
    <w:name w:val="page number"/>
    <w:basedOn w:val="DefaultParagraphFont"/>
    <w:uiPriority w:val="99"/>
    <w:semiHidden/>
    <w:unhideWhenUsed/>
    <w:rsid w:val="003C7A3D"/>
  </w:style>
  <w:style w:type="paragraph" w:styleId="Header">
    <w:name w:val="header"/>
    <w:basedOn w:val="Normal"/>
    <w:link w:val="HeaderChar"/>
    <w:uiPriority w:val="99"/>
    <w:unhideWhenUsed/>
    <w:rsid w:val="003C7A3D"/>
    <w:pPr>
      <w:tabs>
        <w:tab w:val="center" w:pos="4320"/>
        <w:tab w:val="right" w:pos="8640"/>
      </w:tabs>
    </w:pPr>
  </w:style>
  <w:style w:type="character" w:customStyle="1" w:styleId="HeaderChar">
    <w:name w:val="Header Char"/>
    <w:basedOn w:val="DefaultParagraphFont"/>
    <w:link w:val="Header"/>
    <w:uiPriority w:val="99"/>
    <w:rsid w:val="003C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6326">
      <w:bodyDiv w:val="1"/>
      <w:marLeft w:val="0"/>
      <w:marRight w:val="0"/>
      <w:marTop w:val="0"/>
      <w:marBottom w:val="0"/>
      <w:divBdr>
        <w:top w:val="none" w:sz="0" w:space="0" w:color="auto"/>
        <w:left w:val="none" w:sz="0" w:space="0" w:color="auto"/>
        <w:bottom w:val="none" w:sz="0" w:space="0" w:color="auto"/>
        <w:right w:val="none" w:sz="0" w:space="0" w:color="auto"/>
      </w:divBdr>
      <w:divsChild>
        <w:div w:id="1467116482">
          <w:marLeft w:val="0"/>
          <w:marRight w:val="0"/>
          <w:marTop w:val="0"/>
          <w:marBottom w:val="0"/>
          <w:divBdr>
            <w:top w:val="none" w:sz="0" w:space="0" w:color="auto"/>
            <w:left w:val="none" w:sz="0" w:space="0" w:color="auto"/>
            <w:bottom w:val="none" w:sz="0" w:space="0" w:color="auto"/>
            <w:right w:val="none" w:sz="0" w:space="0" w:color="auto"/>
          </w:divBdr>
          <w:divsChild>
            <w:div w:id="1504393032">
              <w:marLeft w:val="0"/>
              <w:marRight w:val="0"/>
              <w:marTop w:val="0"/>
              <w:marBottom w:val="0"/>
              <w:divBdr>
                <w:top w:val="none" w:sz="0" w:space="0" w:color="auto"/>
                <w:left w:val="none" w:sz="0" w:space="0" w:color="auto"/>
                <w:bottom w:val="none" w:sz="0" w:space="0" w:color="auto"/>
                <w:right w:val="none" w:sz="0" w:space="0" w:color="auto"/>
              </w:divBdr>
              <w:divsChild>
                <w:div w:id="341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857D-36C8-5A44-B7F9-DC66433C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5432</Words>
  <Characters>32593</Characters>
  <Application>Microsoft Macintosh Word</Application>
  <DocSecurity>0</DocSecurity>
  <Lines>32593</Lines>
  <Paragraphs>5432</Paragraphs>
  <ScaleCrop>false</ScaleCrop>
  <Company>Great Schools Partnership</Company>
  <LinksUpToDate>false</LinksUpToDate>
  <CharactersWithSpaces>32593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Hart</dc:creator>
  <cp:keywords/>
  <dc:description/>
  <cp:lastModifiedBy>Blythe Armitage</cp:lastModifiedBy>
  <cp:revision>2</cp:revision>
  <cp:lastPrinted>2015-04-23T19:45:00Z</cp:lastPrinted>
  <dcterms:created xsi:type="dcterms:W3CDTF">2015-05-07T14:24:00Z</dcterms:created>
  <dcterms:modified xsi:type="dcterms:W3CDTF">2015-05-07T14:24:00Z</dcterms:modified>
</cp:coreProperties>
</file>