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EA0581D" w14:textId="77777777" w:rsidR="000D0B2C" w:rsidRPr="00C73054" w:rsidRDefault="005703E1" w:rsidP="00C73054">
      <w:pPr>
        <w:pStyle w:val="normal0"/>
        <w:jc w:val="center"/>
        <w:rPr>
          <w:rFonts w:ascii="Helvetica Neue" w:hAnsi="Helvetica Neue"/>
          <w:sz w:val="28"/>
          <w:szCs w:val="28"/>
        </w:rPr>
      </w:pPr>
      <w:bookmarkStart w:id="0" w:name="_GoBack"/>
      <w:bookmarkEnd w:id="0"/>
      <w:r w:rsidRPr="00C73054">
        <w:rPr>
          <w:rFonts w:ascii="Helvetica Neue" w:hAnsi="Helvetica Neue"/>
          <w:b/>
          <w:sz w:val="28"/>
          <w:szCs w:val="28"/>
        </w:rPr>
        <w:t>Team Time Planning</w:t>
      </w:r>
    </w:p>
    <w:p w14:paraId="28611C4A" w14:textId="77777777" w:rsidR="000D0B2C" w:rsidRPr="00C002FB" w:rsidRDefault="000D0B2C">
      <w:pPr>
        <w:pStyle w:val="normal0"/>
        <w:rPr>
          <w:rFonts w:ascii="Helvetica Neue" w:hAnsi="Helvetica Neue"/>
        </w:rPr>
      </w:pPr>
    </w:p>
    <w:p w14:paraId="30870EDD" w14:textId="77777777" w:rsidR="000D0B2C" w:rsidRPr="00C002FB" w:rsidRDefault="005703E1">
      <w:pPr>
        <w:pStyle w:val="normal0"/>
        <w:rPr>
          <w:rFonts w:ascii="Helvetica Neue" w:hAnsi="Helvetica Neue"/>
        </w:rPr>
      </w:pPr>
      <w:r w:rsidRPr="00C002FB">
        <w:rPr>
          <w:rFonts w:ascii="Helvetica Neue" w:hAnsi="Helvetica Neue"/>
          <w:i/>
        </w:rPr>
        <w:t>Because every district is unique, you will use team time differently. By using this checklist to plan your team time, you will be able to maximize the time together toward purposeful ends.</w:t>
      </w:r>
    </w:p>
    <w:p w14:paraId="4851EECE" w14:textId="77777777" w:rsidR="000D0B2C" w:rsidRPr="00C002FB" w:rsidRDefault="000D0B2C">
      <w:pPr>
        <w:pStyle w:val="normal0"/>
        <w:rPr>
          <w:rFonts w:ascii="Helvetica Neue" w:hAnsi="Helvetica Neue"/>
        </w:rPr>
      </w:pPr>
    </w:p>
    <w:p w14:paraId="0A43295C" w14:textId="77777777" w:rsidR="000D0B2C" w:rsidRPr="00C002FB" w:rsidRDefault="005703E1">
      <w:pPr>
        <w:pStyle w:val="normal0"/>
        <w:numPr>
          <w:ilvl w:val="0"/>
          <w:numId w:val="2"/>
        </w:numPr>
        <w:ind w:hanging="359"/>
        <w:contextualSpacing/>
        <w:rPr>
          <w:rFonts w:ascii="Helvetica Neue" w:hAnsi="Helvetica Neue"/>
        </w:rPr>
      </w:pPr>
      <w:r w:rsidRPr="00C002FB">
        <w:rPr>
          <w:rFonts w:ascii="Helvetica Neue" w:hAnsi="Helvetica Neue"/>
        </w:rPr>
        <w:t>We have clear, attainable outcomes.</w:t>
      </w:r>
    </w:p>
    <w:p w14:paraId="4D965DB3" w14:textId="77777777" w:rsidR="000D0B2C" w:rsidRPr="00C002FB" w:rsidRDefault="000D0B2C">
      <w:pPr>
        <w:pStyle w:val="normal0"/>
        <w:rPr>
          <w:rFonts w:ascii="Helvetica Neue" w:hAnsi="Helvetica Neue"/>
        </w:rPr>
      </w:pPr>
    </w:p>
    <w:p w14:paraId="1C958D79" w14:textId="77777777" w:rsidR="000D0B2C" w:rsidRPr="00C002FB" w:rsidRDefault="005703E1">
      <w:pPr>
        <w:pStyle w:val="normal0"/>
        <w:numPr>
          <w:ilvl w:val="0"/>
          <w:numId w:val="2"/>
        </w:numPr>
        <w:ind w:hanging="359"/>
        <w:contextualSpacing/>
        <w:rPr>
          <w:rFonts w:ascii="Helvetica Neue" w:hAnsi="Helvetica Neue"/>
        </w:rPr>
      </w:pPr>
      <w:r w:rsidRPr="00C002FB">
        <w:rPr>
          <w:rFonts w:ascii="Helvetica Neue" w:hAnsi="Helvetica Neue"/>
        </w:rPr>
        <w:t>We know what resources we need.</w:t>
      </w:r>
    </w:p>
    <w:p w14:paraId="30610E95" w14:textId="77777777" w:rsidR="000D0B2C" w:rsidRPr="00C002FB" w:rsidRDefault="000D0B2C">
      <w:pPr>
        <w:pStyle w:val="normal0"/>
        <w:rPr>
          <w:rFonts w:ascii="Helvetica Neue" w:hAnsi="Helvetica Neue"/>
        </w:rPr>
      </w:pPr>
    </w:p>
    <w:p w14:paraId="167949BE" w14:textId="77777777" w:rsidR="000D0B2C" w:rsidRPr="00C002FB" w:rsidRDefault="005703E1">
      <w:pPr>
        <w:pStyle w:val="normal0"/>
        <w:numPr>
          <w:ilvl w:val="0"/>
          <w:numId w:val="2"/>
        </w:numPr>
        <w:ind w:hanging="359"/>
        <w:contextualSpacing/>
        <w:rPr>
          <w:rFonts w:ascii="Helvetica Neue" w:hAnsi="Helvetica Neue"/>
        </w:rPr>
      </w:pPr>
      <w:r w:rsidRPr="00C002FB">
        <w:rPr>
          <w:rFonts w:ascii="Helvetica Neue" w:hAnsi="Helvetica Neue"/>
        </w:rPr>
        <w:t xml:space="preserve">We know what </w:t>
      </w:r>
      <w:proofErr w:type="gramStart"/>
      <w:r w:rsidRPr="00C002FB">
        <w:rPr>
          <w:rFonts w:ascii="Helvetica Neue" w:hAnsi="Helvetica Neue"/>
        </w:rPr>
        <w:t>process(</w:t>
      </w:r>
      <w:proofErr w:type="spellStart"/>
      <w:proofErr w:type="gramEnd"/>
      <w:r w:rsidRPr="00C002FB">
        <w:rPr>
          <w:rFonts w:ascii="Helvetica Neue" w:hAnsi="Helvetica Neue"/>
        </w:rPr>
        <w:t>es</w:t>
      </w:r>
      <w:proofErr w:type="spellEnd"/>
      <w:r w:rsidRPr="00C002FB">
        <w:rPr>
          <w:rFonts w:ascii="Helvetica Neue" w:hAnsi="Helvetica Neue"/>
        </w:rPr>
        <w:t>) we will use to reach our outcomes.</w:t>
      </w:r>
    </w:p>
    <w:p w14:paraId="460EA8CF" w14:textId="77777777" w:rsidR="000D0B2C" w:rsidRPr="00C002FB" w:rsidRDefault="000D0B2C">
      <w:pPr>
        <w:pStyle w:val="normal0"/>
        <w:rPr>
          <w:rFonts w:ascii="Helvetica Neue" w:hAnsi="Helvetica Neue"/>
        </w:rPr>
      </w:pPr>
    </w:p>
    <w:p w14:paraId="3B6EDC2D" w14:textId="77777777" w:rsidR="000D0B2C" w:rsidRPr="00C002FB" w:rsidRDefault="005703E1">
      <w:pPr>
        <w:pStyle w:val="normal0"/>
        <w:numPr>
          <w:ilvl w:val="0"/>
          <w:numId w:val="2"/>
        </w:numPr>
        <w:ind w:hanging="359"/>
        <w:contextualSpacing/>
        <w:rPr>
          <w:rFonts w:ascii="Helvetica Neue" w:hAnsi="Helvetica Neue"/>
        </w:rPr>
      </w:pPr>
      <w:r w:rsidRPr="00C002FB">
        <w:rPr>
          <w:rFonts w:ascii="Helvetica Neue" w:hAnsi="Helvetica Neue"/>
        </w:rPr>
        <w:t>We have clear roles for team members during our time.</w:t>
      </w:r>
    </w:p>
    <w:p w14:paraId="27016F0F" w14:textId="77777777" w:rsidR="000D0B2C" w:rsidRPr="00C002FB" w:rsidRDefault="000D0B2C">
      <w:pPr>
        <w:pStyle w:val="normal0"/>
        <w:rPr>
          <w:rFonts w:ascii="Helvetica Neue" w:hAnsi="Helvetica Neue"/>
        </w:rPr>
      </w:pPr>
    </w:p>
    <w:p w14:paraId="7D0E5B93" w14:textId="77777777" w:rsidR="000D0B2C" w:rsidRPr="00C002FB" w:rsidRDefault="005703E1">
      <w:pPr>
        <w:pStyle w:val="normal0"/>
        <w:rPr>
          <w:rFonts w:ascii="Helvetica Neue" w:hAnsi="Helvetica Neue"/>
        </w:rPr>
      </w:pPr>
      <w:r w:rsidRPr="00C002FB">
        <w:rPr>
          <w:rFonts w:ascii="Helvetica Neue" w:hAnsi="Helvetica Neue"/>
          <w:i/>
        </w:rPr>
        <w:t>Some teams appreciate having an agenda template for their work. You can use this template, if it is helpful to you.</w:t>
      </w:r>
    </w:p>
    <w:p w14:paraId="2ADC2165" w14:textId="77777777" w:rsidR="000D0B2C" w:rsidRPr="00C002FB" w:rsidRDefault="000D0B2C">
      <w:pPr>
        <w:pStyle w:val="normal0"/>
        <w:rPr>
          <w:rFonts w:ascii="Helvetica Neue" w:hAnsi="Helvetica Neue"/>
        </w:rPr>
      </w:pPr>
    </w:p>
    <w:p w14:paraId="59F9F76E" w14:textId="77777777" w:rsidR="000D0B2C" w:rsidRPr="00C002FB" w:rsidRDefault="005703E1">
      <w:pPr>
        <w:pStyle w:val="normal0"/>
        <w:rPr>
          <w:rFonts w:ascii="Helvetica Neue" w:hAnsi="Helvetica Neue"/>
        </w:rPr>
      </w:pPr>
      <w:r w:rsidRPr="00C002FB">
        <w:rPr>
          <w:rFonts w:ascii="Helvetica Neue" w:hAnsi="Helvetica Neue"/>
          <w:b/>
        </w:rPr>
        <w:t>Outcomes:</w:t>
      </w:r>
    </w:p>
    <w:p w14:paraId="65962BB2" w14:textId="77777777" w:rsidR="000D0B2C" w:rsidRPr="00C002FB" w:rsidRDefault="000D0B2C">
      <w:pPr>
        <w:pStyle w:val="normal0"/>
        <w:rPr>
          <w:rFonts w:ascii="Helvetica Neue" w:hAnsi="Helvetica Neue"/>
        </w:rPr>
      </w:pPr>
    </w:p>
    <w:p w14:paraId="4D174BB7" w14:textId="77777777" w:rsidR="000D0B2C" w:rsidRPr="00C002FB" w:rsidRDefault="000D0B2C">
      <w:pPr>
        <w:pStyle w:val="normal0"/>
        <w:numPr>
          <w:ilvl w:val="0"/>
          <w:numId w:val="1"/>
        </w:numPr>
        <w:ind w:hanging="359"/>
        <w:contextualSpacing/>
        <w:rPr>
          <w:rFonts w:ascii="Helvetica Neue" w:hAnsi="Helvetica Neue"/>
          <w:b/>
        </w:rPr>
      </w:pPr>
    </w:p>
    <w:p w14:paraId="11C09595" w14:textId="77777777" w:rsidR="000D0B2C" w:rsidRPr="00C002FB" w:rsidRDefault="000D0B2C">
      <w:pPr>
        <w:pStyle w:val="normal0"/>
        <w:numPr>
          <w:ilvl w:val="0"/>
          <w:numId w:val="1"/>
        </w:numPr>
        <w:ind w:hanging="359"/>
        <w:contextualSpacing/>
        <w:rPr>
          <w:rFonts w:ascii="Helvetica Neue" w:hAnsi="Helvetica Neue"/>
          <w:b/>
        </w:rPr>
      </w:pPr>
    </w:p>
    <w:p w14:paraId="24373066" w14:textId="77777777" w:rsidR="000D0B2C" w:rsidRPr="00C002FB" w:rsidRDefault="000D0B2C">
      <w:pPr>
        <w:pStyle w:val="normal0"/>
        <w:rPr>
          <w:rFonts w:ascii="Helvetica Neue" w:hAnsi="Helvetica Neue"/>
        </w:rPr>
      </w:pPr>
    </w:p>
    <w:p w14:paraId="74488687" w14:textId="77777777" w:rsidR="000D0B2C" w:rsidRPr="00C002FB" w:rsidRDefault="005703E1">
      <w:pPr>
        <w:pStyle w:val="normal0"/>
        <w:rPr>
          <w:rFonts w:ascii="Helvetica Neue" w:hAnsi="Helvetica Neue"/>
        </w:rPr>
      </w:pPr>
      <w:r w:rsidRPr="00C002FB">
        <w:rPr>
          <w:rFonts w:ascii="Helvetica Neue" w:hAnsi="Helvetica Neue"/>
          <w:b/>
        </w:rPr>
        <w:t>Agenda</w:t>
      </w:r>
    </w:p>
    <w:p w14:paraId="1D5DE234" w14:textId="77777777" w:rsidR="000D0B2C" w:rsidRPr="00C002FB" w:rsidRDefault="000D0B2C">
      <w:pPr>
        <w:pStyle w:val="normal0"/>
        <w:rPr>
          <w:rFonts w:ascii="Helvetica Neue" w:hAnsi="Helvetica Neue"/>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5"/>
        <w:gridCol w:w="4215"/>
        <w:gridCol w:w="3810"/>
      </w:tblGrid>
      <w:tr w:rsidR="000D0B2C" w:rsidRPr="00C002FB" w14:paraId="26754FBA" w14:textId="77777777">
        <w:tc>
          <w:tcPr>
            <w:tcW w:w="1335" w:type="dxa"/>
            <w:tcMar>
              <w:top w:w="100" w:type="dxa"/>
              <w:left w:w="100" w:type="dxa"/>
              <w:bottom w:w="100" w:type="dxa"/>
              <w:right w:w="100" w:type="dxa"/>
            </w:tcMar>
          </w:tcPr>
          <w:p w14:paraId="35BBB3CB" w14:textId="77777777" w:rsidR="000D0B2C" w:rsidRPr="00C002FB" w:rsidRDefault="005703E1">
            <w:pPr>
              <w:pStyle w:val="normal0"/>
              <w:widowControl w:val="0"/>
              <w:spacing w:line="240" w:lineRule="auto"/>
              <w:rPr>
                <w:rFonts w:ascii="Helvetica Neue" w:hAnsi="Helvetica Neue"/>
              </w:rPr>
            </w:pPr>
            <w:r w:rsidRPr="00C002FB">
              <w:rPr>
                <w:rFonts w:ascii="Helvetica Neue" w:hAnsi="Helvetica Neue"/>
                <w:b/>
              </w:rPr>
              <w:t>Time</w:t>
            </w:r>
          </w:p>
        </w:tc>
        <w:tc>
          <w:tcPr>
            <w:tcW w:w="4215" w:type="dxa"/>
            <w:tcMar>
              <w:top w:w="100" w:type="dxa"/>
              <w:left w:w="100" w:type="dxa"/>
              <w:bottom w:w="100" w:type="dxa"/>
              <w:right w:w="100" w:type="dxa"/>
            </w:tcMar>
          </w:tcPr>
          <w:p w14:paraId="7CED307C" w14:textId="77777777" w:rsidR="000D0B2C" w:rsidRPr="00C002FB" w:rsidRDefault="005703E1">
            <w:pPr>
              <w:pStyle w:val="normal0"/>
              <w:widowControl w:val="0"/>
              <w:spacing w:line="240" w:lineRule="auto"/>
              <w:rPr>
                <w:rFonts w:ascii="Helvetica Neue" w:hAnsi="Helvetica Neue"/>
              </w:rPr>
            </w:pPr>
            <w:r w:rsidRPr="00C002FB">
              <w:rPr>
                <w:rFonts w:ascii="Helvetica Neue" w:hAnsi="Helvetica Neue"/>
                <w:b/>
              </w:rPr>
              <w:t>Agenda Item</w:t>
            </w:r>
          </w:p>
        </w:tc>
        <w:tc>
          <w:tcPr>
            <w:tcW w:w="3810" w:type="dxa"/>
            <w:tcMar>
              <w:top w:w="100" w:type="dxa"/>
              <w:left w:w="100" w:type="dxa"/>
              <w:bottom w:w="100" w:type="dxa"/>
              <w:right w:w="100" w:type="dxa"/>
            </w:tcMar>
          </w:tcPr>
          <w:p w14:paraId="3269F8AA" w14:textId="77777777" w:rsidR="000D0B2C" w:rsidRPr="00C002FB" w:rsidRDefault="005703E1">
            <w:pPr>
              <w:pStyle w:val="normal0"/>
              <w:widowControl w:val="0"/>
              <w:spacing w:line="240" w:lineRule="auto"/>
              <w:rPr>
                <w:rFonts w:ascii="Helvetica Neue" w:hAnsi="Helvetica Neue"/>
              </w:rPr>
            </w:pPr>
            <w:r w:rsidRPr="00C002FB">
              <w:rPr>
                <w:rFonts w:ascii="Helvetica Neue" w:hAnsi="Helvetica Neue"/>
                <w:b/>
              </w:rPr>
              <w:t>Resources / Process</w:t>
            </w:r>
          </w:p>
        </w:tc>
      </w:tr>
      <w:tr w:rsidR="000D0B2C" w:rsidRPr="00C002FB" w14:paraId="3A65A037" w14:textId="77777777">
        <w:tc>
          <w:tcPr>
            <w:tcW w:w="1335" w:type="dxa"/>
            <w:tcMar>
              <w:top w:w="100" w:type="dxa"/>
              <w:left w:w="100" w:type="dxa"/>
              <w:bottom w:w="100" w:type="dxa"/>
              <w:right w:w="100" w:type="dxa"/>
            </w:tcMar>
          </w:tcPr>
          <w:p w14:paraId="7D804E5C" w14:textId="77777777" w:rsidR="000D0B2C" w:rsidRPr="00C002FB" w:rsidRDefault="000D0B2C">
            <w:pPr>
              <w:pStyle w:val="normal0"/>
              <w:widowControl w:val="0"/>
              <w:spacing w:line="240" w:lineRule="auto"/>
              <w:rPr>
                <w:rFonts w:ascii="Helvetica Neue" w:hAnsi="Helvetica Neue"/>
              </w:rPr>
            </w:pPr>
          </w:p>
        </w:tc>
        <w:tc>
          <w:tcPr>
            <w:tcW w:w="4215" w:type="dxa"/>
            <w:tcMar>
              <w:top w:w="100" w:type="dxa"/>
              <w:left w:w="100" w:type="dxa"/>
              <w:bottom w:w="100" w:type="dxa"/>
              <w:right w:w="100" w:type="dxa"/>
            </w:tcMar>
          </w:tcPr>
          <w:p w14:paraId="3E4B1DAD" w14:textId="77777777" w:rsidR="000D0B2C" w:rsidRPr="00C002FB" w:rsidRDefault="000D0B2C">
            <w:pPr>
              <w:pStyle w:val="normal0"/>
              <w:widowControl w:val="0"/>
              <w:spacing w:line="240" w:lineRule="auto"/>
              <w:rPr>
                <w:rFonts w:ascii="Helvetica Neue" w:hAnsi="Helvetica Neue"/>
              </w:rPr>
            </w:pPr>
          </w:p>
        </w:tc>
        <w:tc>
          <w:tcPr>
            <w:tcW w:w="3810" w:type="dxa"/>
            <w:tcMar>
              <w:top w:w="100" w:type="dxa"/>
              <w:left w:w="100" w:type="dxa"/>
              <w:bottom w:w="100" w:type="dxa"/>
              <w:right w:w="100" w:type="dxa"/>
            </w:tcMar>
          </w:tcPr>
          <w:p w14:paraId="62BE523C" w14:textId="77777777" w:rsidR="000D0B2C" w:rsidRPr="00C002FB" w:rsidRDefault="000D0B2C">
            <w:pPr>
              <w:pStyle w:val="normal0"/>
              <w:widowControl w:val="0"/>
              <w:spacing w:line="240" w:lineRule="auto"/>
              <w:rPr>
                <w:rFonts w:ascii="Helvetica Neue" w:hAnsi="Helvetica Neue"/>
              </w:rPr>
            </w:pPr>
          </w:p>
        </w:tc>
      </w:tr>
      <w:tr w:rsidR="000D0B2C" w:rsidRPr="00C002FB" w14:paraId="0145DDC4" w14:textId="77777777">
        <w:tc>
          <w:tcPr>
            <w:tcW w:w="1335" w:type="dxa"/>
            <w:tcMar>
              <w:top w:w="100" w:type="dxa"/>
              <w:left w:w="100" w:type="dxa"/>
              <w:bottom w:w="100" w:type="dxa"/>
              <w:right w:w="100" w:type="dxa"/>
            </w:tcMar>
          </w:tcPr>
          <w:p w14:paraId="67C01E57" w14:textId="77777777" w:rsidR="000D0B2C" w:rsidRPr="00C002FB" w:rsidRDefault="000D0B2C">
            <w:pPr>
              <w:pStyle w:val="normal0"/>
              <w:widowControl w:val="0"/>
              <w:spacing w:line="240" w:lineRule="auto"/>
              <w:rPr>
                <w:rFonts w:ascii="Helvetica Neue" w:hAnsi="Helvetica Neue"/>
              </w:rPr>
            </w:pPr>
          </w:p>
        </w:tc>
        <w:tc>
          <w:tcPr>
            <w:tcW w:w="4215" w:type="dxa"/>
            <w:tcMar>
              <w:top w:w="100" w:type="dxa"/>
              <w:left w:w="100" w:type="dxa"/>
              <w:bottom w:w="100" w:type="dxa"/>
              <w:right w:w="100" w:type="dxa"/>
            </w:tcMar>
          </w:tcPr>
          <w:p w14:paraId="5058F0EE" w14:textId="77777777" w:rsidR="000D0B2C" w:rsidRPr="00C002FB" w:rsidRDefault="000D0B2C">
            <w:pPr>
              <w:pStyle w:val="normal0"/>
              <w:widowControl w:val="0"/>
              <w:spacing w:line="240" w:lineRule="auto"/>
              <w:rPr>
                <w:rFonts w:ascii="Helvetica Neue" w:hAnsi="Helvetica Neue"/>
              </w:rPr>
            </w:pPr>
          </w:p>
        </w:tc>
        <w:tc>
          <w:tcPr>
            <w:tcW w:w="3810" w:type="dxa"/>
            <w:tcMar>
              <w:top w:w="100" w:type="dxa"/>
              <w:left w:w="100" w:type="dxa"/>
              <w:bottom w:w="100" w:type="dxa"/>
              <w:right w:w="100" w:type="dxa"/>
            </w:tcMar>
          </w:tcPr>
          <w:p w14:paraId="7F1FC7ED" w14:textId="77777777" w:rsidR="000D0B2C" w:rsidRPr="00C002FB" w:rsidRDefault="000D0B2C">
            <w:pPr>
              <w:pStyle w:val="normal0"/>
              <w:widowControl w:val="0"/>
              <w:spacing w:line="240" w:lineRule="auto"/>
              <w:rPr>
                <w:rFonts w:ascii="Helvetica Neue" w:hAnsi="Helvetica Neue"/>
              </w:rPr>
            </w:pPr>
          </w:p>
        </w:tc>
      </w:tr>
      <w:tr w:rsidR="000D0B2C" w:rsidRPr="00C002FB" w14:paraId="09D791DD" w14:textId="77777777">
        <w:tc>
          <w:tcPr>
            <w:tcW w:w="1335" w:type="dxa"/>
            <w:tcMar>
              <w:top w:w="100" w:type="dxa"/>
              <w:left w:w="100" w:type="dxa"/>
              <w:bottom w:w="100" w:type="dxa"/>
              <w:right w:w="100" w:type="dxa"/>
            </w:tcMar>
          </w:tcPr>
          <w:p w14:paraId="705955AF" w14:textId="77777777" w:rsidR="000D0B2C" w:rsidRPr="00C002FB" w:rsidRDefault="000D0B2C">
            <w:pPr>
              <w:pStyle w:val="normal0"/>
              <w:widowControl w:val="0"/>
              <w:spacing w:line="240" w:lineRule="auto"/>
              <w:rPr>
                <w:rFonts w:ascii="Helvetica Neue" w:hAnsi="Helvetica Neue"/>
              </w:rPr>
            </w:pPr>
          </w:p>
        </w:tc>
        <w:tc>
          <w:tcPr>
            <w:tcW w:w="4215" w:type="dxa"/>
            <w:tcMar>
              <w:top w:w="100" w:type="dxa"/>
              <w:left w:w="100" w:type="dxa"/>
              <w:bottom w:w="100" w:type="dxa"/>
              <w:right w:w="100" w:type="dxa"/>
            </w:tcMar>
          </w:tcPr>
          <w:p w14:paraId="2E38FE3B" w14:textId="77777777" w:rsidR="000D0B2C" w:rsidRPr="00C002FB" w:rsidRDefault="000D0B2C">
            <w:pPr>
              <w:pStyle w:val="normal0"/>
              <w:widowControl w:val="0"/>
              <w:spacing w:line="240" w:lineRule="auto"/>
              <w:rPr>
                <w:rFonts w:ascii="Helvetica Neue" w:hAnsi="Helvetica Neue"/>
              </w:rPr>
            </w:pPr>
          </w:p>
        </w:tc>
        <w:tc>
          <w:tcPr>
            <w:tcW w:w="3810" w:type="dxa"/>
            <w:tcMar>
              <w:top w:w="100" w:type="dxa"/>
              <w:left w:w="100" w:type="dxa"/>
              <w:bottom w:w="100" w:type="dxa"/>
              <w:right w:w="100" w:type="dxa"/>
            </w:tcMar>
          </w:tcPr>
          <w:p w14:paraId="5B7DF2C7" w14:textId="77777777" w:rsidR="000D0B2C" w:rsidRPr="00C002FB" w:rsidRDefault="000D0B2C">
            <w:pPr>
              <w:pStyle w:val="normal0"/>
              <w:widowControl w:val="0"/>
              <w:spacing w:line="240" w:lineRule="auto"/>
              <w:rPr>
                <w:rFonts w:ascii="Helvetica Neue" w:hAnsi="Helvetica Neue"/>
              </w:rPr>
            </w:pPr>
          </w:p>
        </w:tc>
      </w:tr>
      <w:tr w:rsidR="000D0B2C" w:rsidRPr="00C002FB" w14:paraId="722D9A6C" w14:textId="77777777">
        <w:tc>
          <w:tcPr>
            <w:tcW w:w="1335" w:type="dxa"/>
            <w:tcMar>
              <w:top w:w="100" w:type="dxa"/>
              <w:left w:w="100" w:type="dxa"/>
              <w:bottom w:w="100" w:type="dxa"/>
              <w:right w:w="100" w:type="dxa"/>
            </w:tcMar>
          </w:tcPr>
          <w:p w14:paraId="2E038F65" w14:textId="77777777" w:rsidR="000D0B2C" w:rsidRPr="00C002FB" w:rsidRDefault="000D0B2C">
            <w:pPr>
              <w:pStyle w:val="normal0"/>
              <w:widowControl w:val="0"/>
              <w:spacing w:line="240" w:lineRule="auto"/>
              <w:rPr>
                <w:rFonts w:ascii="Helvetica Neue" w:hAnsi="Helvetica Neue"/>
              </w:rPr>
            </w:pPr>
          </w:p>
        </w:tc>
        <w:tc>
          <w:tcPr>
            <w:tcW w:w="4215" w:type="dxa"/>
            <w:tcMar>
              <w:top w:w="100" w:type="dxa"/>
              <w:left w:w="100" w:type="dxa"/>
              <w:bottom w:w="100" w:type="dxa"/>
              <w:right w:w="100" w:type="dxa"/>
            </w:tcMar>
          </w:tcPr>
          <w:p w14:paraId="59A0F3CD" w14:textId="77777777" w:rsidR="000D0B2C" w:rsidRPr="00C002FB" w:rsidRDefault="000D0B2C">
            <w:pPr>
              <w:pStyle w:val="normal0"/>
              <w:widowControl w:val="0"/>
              <w:spacing w:line="240" w:lineRule="auto"/>
              <w:rPr>
                <w:rFonts w:ascii="Helvetica Neue" w:hAnsi="Helvetica Neue"/>
              </w:rPr>
            </w:pPr>
          </w:p>
        </w:tc>
        <w:tc>
          <w:tcPr>
            <w:tcW w:w="3810" w:type="dxa"/>
            <w:tcMar>
              <w:top w:w="100" w:type="dxa"/>
              <w:left w:w="100" w:type="dxa"/>
              <w:bottom w:w="100" w:type="dxa"/>
              <w:right w:w="100" w:type="dxa"/>
            </w:tcMar>
          </w:tcPr>
          <w:p w14:paraId="0EB5DEB6" w14:textId="77777777" w:rsidR="000D0B2C" w:rsidRPr="00C002FB" w:rsidRDefault="000D0B2C">
            <w:pPr>
              <w:pStyle w:val="normal0"/>
              <w:widowControl w:val="0"/>
              <w:spacing w:line="240" w:lineRule="auto"/>
              <w:rPr>
                <w:rFonts w:ascii="Helvetica Neue" w:hAnsi="Helvetica Neue"/>
              </w:rPr>
            </w:pPr>
          </w:p>
        </w:tc>
      </w:tr>
      <w:tr w:rsidR="000D0B2C" w:rsidRPr="00C002FB" w14:paraId="56B61F38" w14:textId="77777777">
        <w:tc>
          <w:tcPr>
            <w:tcW w:w="1335" w:type="dxa"/>
            <w:tcMar>
              <w:top w:w="100" w:type="dxa"/>
              <w:left w:w="100" w:type="dxa"/>
              <w:bottom w:w="100" w:type="dxa"/>
              <w:right w:w="100" w:type="dxa"/>
            </w:tcMar>
          </w:tcPr>
          <w:p w14:paraId="5A8A04D0" w14:textId="77777777" w:rsidR="000D0B2C" w:rsidRPr="00C002FB" w:rsidRDefault="000D0B2C">
            <w:pPr>
              <w:pStyle w:val="normal0"/>
              <w:widowControl w:val="0"/>
              <w:spacing w:line="240" w:lineRule="auto"/>
              <w:rPr>
                <w:rFonts w:ascii="Helvetica Neue" w:hAnsi="Helvetica Neue"/>
              </w:rPr>
            </w:pPr>
          </w:p>
        </w:tc>
        <w:tc>
          <w:tcPr>
            <w:tcW w:w="4215" w:type="dxa"/>
            <w:tcMar>
              <w:top w:w="100" w:type="dxa"/>
              <w:left w:w="100" w:type="dxa"/>
              <w:bottom w:w="100" w:type="dxa"/>
              <w:right w:w="100" w:type="dxa"/>
            </w:tcMar>
          </w:tcPr>
          <w:p w14:paraId="7BE788D5" w14:textId="77777777" w:rsidR="000D0B2C" w:rsidRPr="00C002FB" w:rsidRDefault="000D0B2C">
            <w:pPr>
              <w:pStyle w:val="normal0"/>
              <w:widowControl w:val="0"/>
              <w:spacing w:line="240" w:lineRule="auto"/>
              <w:rPr>
                <w:rFonts w:ascii="Helvetica Neue" w:hAnsi="Helvetica Neue"/>
              </w:rPr>
            </w:pPr>
          </w:p>
        </w:tc>
        <w:tc>
          <w:tcPr>
            <w:tcW w:w="3810" w:type="dxa"/>
            <w:tcMar>
              <w:top w:w="100" w:type="dxa"/>
              <w:left w:w="100" w:type="dxa"/>
              <w:bottom w:w="100" w:type="dxa"/>
              <w:right w:w="100" w:type="dxa"/>
            </w:tcMar>
          </w:tcPr>
          <w:p w14:paraId="7C795B72" w14:textId="77777777" w:rsidR="000D0B2C" w:rsidRPr="00C002FB" w:rsidRDefault="000D0B2C">
            <w:pPr>
              <w:pStyle w:val="normal0"/>
              <w:widowControl w:val="0"/>
              <w:spacing w:line="240" w:lineRule="auto"/>
              <w:rPr>
                <w:rFonts w:ascii="Helvetica Neue" w:hAnsi="Helvetica Neue"/>
              </w:rPr>
            </w:pPr>
          </w:p>
        </w:tc>
      </w:tr>
    </w:tbl>
    <w:p w14:paraId="23D89C75" w14:textId="77777777" w:rsidR="000D0B2C" w:rsidRPr="00C002FB" w:rsidRDefault="000D0B2C">
      <w:pPr>
        <w:pStyle w:val="normal0"/>
        <w:rPr>
          <w:rFonts w:ascii="Helvetica Neue" w:hAnsi="Helvetica Neue"/>
        </w:rPr>
      </w:pPr>
    </w:p>
    <w:p w14:paraId="47F70AAC" w14:textId="77777777" w:rsidR="000D0B2C" w:rsidRPr="00C002FB" w:rsidRDefault="005703E1">
      <w:pPr>
        <w:pStyle w:val="normal0"/>
        <w:rPr>
          <w:rFonts w:ascii="Helvetica Neue" w:hAnsi="Helvetica Neue"/>
        </w:rPr>
      </w:pPr>
      <w:r w:rsidRPr="00C002FB">
        <w:rPr>
          <w:rFonts w:ascii="Helvetica Neue" w:hAnsi="Helvetica Neue"/>
          <w:b/>
        </w:rPr>
        <w:t>Roles</w:t>
      </w:r>
      <w:r w:rsidRPr="00C002FB">
        <w:rPr>
          <w:rFonts w:ascii="Helvetica Neue" w:hAnsi="Helvetica Neue"/>
        </w:rPr>
        <w:t>:</w:t>
      </w:r>
    </w:p>
    <w:p w14:paraId="6B613DFA" w14:textId="77777777" w:rsidR="000D0B2C" w:rsidRPr="00C002FB" w:rsidRDefault="000D0B2C">
      <w:pPr>
        <w:pStyle w:val="normal0"/>
        <w:rPr>
          <w:rFonts w:ascii="Helvetica Neue" w:hAnsi="Helvetica Neue"/>
        </w:rPr>
      </w:pPr>
    </w:p>
    <w:p w14:paraId="0C938354" w14:textId="77777777" w:rsidR="000D0B2C" w:rsidRPr="00C002FB" w:rsidRDefault="005703E1">
      <w:pPr>
        <w:pStyle w:val="normal0"/>
        <w:rPr>
          <w:rFonts w:ascii="Helvetica Neue" w:hAnsi="Helvetica Neue"/>
        </w:rPr>
      </w:pPr>
      <w:r w:rsidRPr="00C002FB">
        <w:rPr>
          <w:rFonts w:ascii="Helvetica Neue" w:hAnsi="Helvetica Neue"/>
        </w:rPr>
        <w:t>Facilitator(s):</w:t>
      </w:r>
    </w:p>
    <w:p w14:paraId="1221E963" w14:textId="77777777" w:rsidR="000D0B2C" w:rsidRPr="00C002FB" w:rsidRDefault="000D0B2C">
      <w:pPr>
        <w:pStyle w:val="normal0"/>
        <w:rPr>
          <w:rFonts w:ascii="Helvetica Neue" w:hAnsi="Helvetica Neue"/>
        </w:rPr>
      </w:pPr>
    </w:p>
    <w:p w14:paraId="3A033376" w14:textId="77777777" w:rsidR="000D0B2C" w:rsidRPr="00C002FB" w:rsidRDefault="005703E1">
      <w:pPr>
        <w:pStyle w:val="normal0"/>
        <w:rPr>
          <w:rFonts w:ascii="Helvetica Neue" w:hAnsi="Helvetica Neue"/>
        </w:rPr>
      </w:pPr>
      <w:proofErr w:type="spellStart"/>
      <w:r w:rsidRPr="00C002FB">
        <w:rPr>
          <w:rFonts w:ascii="Helvetica Neue" w:hAnsi="Helvetica Neue"/>
        </w:rPr>
        <w:t>Notetaker</w:t>
      </w:r>
      <w:proofErr w:type="spellEnd"/>
      <w:r w:rsidRPr="00C002FB">
        <w:rPr>
          <w:rFonts w:ascii="Helvetica Neue" w:hAnsi="Helvetica Neue"/>
        </w:rPr>
        <w:t>:</w:t>
      </w:r>
    </w:p>
    <w:p w14:paraId="27DA0E0F" w14:textId="77777777" w:rsidR="000D0B2C" w:rsidRPr="00C002FB" w:rsidRDefault="000D0B2C">
      <w:pPr>
        <w:pStyle w:val="normal0"/>
        <w:rPr>
          <w:rFonts w:ascii="Helvetica Neue" w:hAnsi="Helvetica Neue"/>
        </w:rPr>
      </w:pPr>
    </w:p>
    <w:p w14:paraId="735A2745" w14:textId="77777777" w:rsidR="000D0B2C" w:rsidRPr="00C002FB" w:rsidRDefault="005703E1">
      <w:pPr>
        <w:pStyle w:val="normal0"/>
        <w:rPr>
          <w:rFonts w:ascii="Helvetica Neue" w:hAnsi="Helvetica Neue"/>
        </w:rPr>
      </w:pPr>
      <w:r w:rsidRPr="00C002FB">
        <w:rPr>
          <w:rFonts w:ascii="Helvetica Neue" w:hAnsi="Helvetica Neue"/>
        </w:rPr>
        <w:t>Timekeeper:</w:t>
      </w:r>
    </w:p>
    <w:sectPr w:rsidR="000D0B2C" w:rsidRPr="00C002FB" w:rsidSect="00C002F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E6DBB" w14:textId="77777777" w:rsidR="00C002FB" w:rsidRDefault="00C002FB" w:rsidP="00C002FB">
      <w:pPr>
        <w:spacing w:line="240" w:lineRule="auto"/>
      </w:pPr>
      <w:r>
        <w:separator/>
      </w:r>
    </w:p>
  </w:endnote>
  <w:endnote w:type="continuationSeparator" w:id="0">
    <w:p w14:paraId="0CC6E09D" w14:textId="77777777" w:rsidR="00C002FB" w:rsidRDefault="00C002FB" w:rsidP="00C002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Helvetica Neue Light">
    <w:panose1 w:val="02000403000000020004"/>
    <w:charset w:val="00"/>
    <w:family w:val="auto"/>
    <w:pitch w:val="variable"/>
    <w:sig w:usb0="8000007F" w:usb1="0000000A" w:usb2="00000000" w:usb3="00000000" w:csb0="00000007"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94113" w14:textId="77777777" w:rsidR="005703E1" w:rsidRDefault="005703E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A7E66" w14:textId="77777777" w:rsidR="00C002FB" w:rsidRPr="00C002FB" w:rsidRDefault="00C002FB" w:rsidP="00C002FB">
    <w:pPr>
      <w:pStyle w:val="Footer"/>
      <w:jc w:val="right"/>
      <w:rPr>
        <w:rFonts w:ascii="Helvetica Neue Light" w:hAnsi="Helvetica Neue Light"/>
        <w:sz w:val="16"/>
        <w:szCs w:val="16"/>
      </w:rPr>
    </w:pPr>
    <w:r w:rsidRPr="00C002FB">
      <w:rPr>
        <w:rFonts w:ascii="Helvetica Neue Light" w:hAnsi="Helvetica Neue Light"/>
        <w:sz w:val="16"/>
        <w:szCs w:val="16"/>
      </w:rPr>
      <w:t>January 2015</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C87B6" w14:textId="77777777" w:rsidR="005703E1" w:rsidRDefault="005703E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16964" w14:textId="77777777" w:rsidR="00C002FB" w:rsidRDefault="00C002FB" w:rsidP="00C002FB">
      <w:pPr>
        <w:spacing w:line="240" w:lineRule="auto"/>
      </w:pPr>
      <w:r>
        <w:separator/>
      </w:r>
    </w:p>
  </w:footnote>
  <w:footnote w:type="continuationSeparator" w:id="0">
    <w:p w14:paraId="1CFD5239" w14:textId="77777777" w:rsidR="00C002FB" w:rsidRDefault="00C002FB" w:rsidP="00C002FB">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A91DD" w14:textId="77777777" w:rsidR="005703E1" w:rsidRDefault="005703E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049"/>
      <w:gridCol w:w="5247"/>
    </w:tblGrid>
    <w:tr w:rsidR="00C002FB" w:rsidRPr="00F21FA4" w14:paraId="0ED51D81" w14:textId="77777777" w:rsidTr="00C002FB">
      <w:trPr>
        <w:trHeight w:val="1350"/>
        <w:jc w:val="center"/>
      </w:trPr>
      <w:tc>
        <w:tcPr>
          <w:tcW w:w="2452" w:type="pct"/>
        </w:tcPr>
        <w:p w14:paraId="6AC59692" w14:textId="77777777" w:rsidR="00C002FB" w:rsidRPr="00997CA8" w:rsidRDefault="00C002FB" w:rsidP="009B0FF6">
          <w:pPr>
            <w:rPr>
              <w:rFonts w:ascii="Arial" w:hAnsi="Arial"/>
              <w:b/>
              <w:smallCaps/>
              <w:sz w:val="28"/>
            </w:rPr>
          </w:pPr>
          <w:r>
            <w:rPr>
              <w:noProof/>
            </w:rPr>
            <mc:AlternateContent>
              <mc:Choice Requires="wps">
                <w:drawing>
                  <wp:anchor distT="0" distB="0" distL="114296" distR="114296" simplePos="0" relativeHeight="251659264" behindDoc="0" locked="0" layoutInCell="1" allowOverlap="1" wp14:anchorId="1935D123" wp14:editId="40A4DF7E">
                    <wp:simplePos x="0" y="0"/>
                    <wp:positionH relativeFrom="column">
                      <wp:posOffset>1337309</wp:posOffset>
                    </wp:positionH>
                    <wp:positionV relativeFrom="paragraph">
                      <wp:posOffset>50165</wp:posOffset>
                    </wp:positionV>
                    <wp:extent cx="0" cy="914400"/>
                    <wp:effectExtent l="50800" t="25400" r="76200" b="7620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1440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5" o:spid="_x0000_s1026" style="position:absolute;z-index:251659264;visibility:visible;mso-wrap-style:square;mso-width-percent:0;mso-height-percent:0;mso-wrap-distance-left:114296emu;mso-wrap-distance-top:0;mso-wrap-distance-right:114296emu;mso-wrap-distance-bottom:0;mso-position-horizontal:absolute;mso-position-horizontal-relative:text;mso-position-vertical:absolute;mso-position-vertical-relative:text;mso-width-percent:0;mso-height-percent:0;mso-width-relative:page;mso-height-relative:margin" from="105.3pt,3.95pt" to="105.3pt,75.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" strokecolor="black [3213]" strokeweight=".25pt">
                    <v:shadow on="t" opacity="24903f" mv:blur="40000f" origin=",.5" offset="0,20000emu"/>
                    <o:lock v:ext="edit" shapetype="f"/>
                  </v:line>
                </w:pict>
              </mc:Fallback>
            </mc:AlternateContent>
          </w:r>
          <w:r>
            <w:rPr>
              <w:noProof/>
            </w:rPr>
            <w:drawing>
              <wp:inline distT="0" distB="0" distL="0" distR="0" wp14:anchorId="101EABF5" wp14:editId="03B79EEA">
                <wp:extent cx="1082966" cy="457200"/>
                <wp:effectExtent l="0" t="0" r="952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6280" cy="458599"/>
                        </a:xfrm>
                        <a:prstGeom prst="rect">
                          <a:avLst/>
                        </a:prstGeom>
                        <a:noFill/>
                        <a:ln>
                          <a:noFill/>
                        </a:ln>
                      </pic:spPr>
                    </pic:pic>
                  </a:graphicData>
                </a:graphic>
              </wp:inline>
            </w:drawing>
          </w:r>
          <w:r w:rsidRPr="00D46451">
            <w:rPr>
              <w:rFonts w:ascii="Helvetica Neue Light" w:hAnsi="Helvetica Neue Light"/>
              <w:sz w:val="100"/>
              <w:szCs w:val="100"/>
            </w:rPr>
            <w:t xml:space="preserve"> </w:t>
          </w:r>
          <w:r>
            <w:rPr>
              <w:rFonts w:ascii="Helvetica Neue Light" w:hAnsi="Helvetica Neue Light"/>
              <w:sz w:val="100"/>
              <w:szCs w:val="100"/>
            </w:rPr>
            <w:t xml:space="preserve"> </w:t>
          </w:r>
          <w:r w:rsidRPr="00813ED1">
            <w:rPr>
              <w:rFonts w:ascii="Helvetica Neue Light" w:hAnsi="Helvetica Neue Light"/>
              <w:noProof/>
              <w:sz w:val="100"/>
              <w:szCs w:val="100"/>
            </w:rPr>
            <w:drawing>
              <wp:inline distT="0" distB="0" distL="0" distR="0" wp14:anchorId="3658205F" wp14:editId="6DDE9A2D">
                <wp:extent cx="1249939" cy="457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3662" cy="458562"/>
                        </a:xfrm>
                        <a:prstGeom prst="rect">
                          <a:avLst/>
                        </a:prstGeom>
                        <a:noFill/>
                        <a:ln>
                          <a:noFill/>
                        </a:ln>
                      </pic:spPr>
                    </pic:pic>
                  </a:graphicData>
                </a:graphic>
              </wp:inline>
            </w:drawing>
          </w:r>
        </w:p>
      </w:tc>
      <w:tc>
        <w:tcPr>
          <w:tcW w:w="2548" w:type="pct"/>
        </w:tcPr>
        <w:p w14:paraId="392E5A26" w14:textId="77777777" w:rsidR="00C002FB" w:rsidRDefault="00C002FB" w:rsidP="009B0FF6">
          <w:pPr>
            <w:jc w:val="right"/>
            <w:rPr>
              <w:rFonts w:ascii="Helvetica Neue" w:hAnsi="Helvetica Neue"/>
              <w:b/>
              <w:sz w:val="28"/>
              <w:szCs w:val="28"/>
            </w:rPr>
          </w:pPr>
          <w:r>
            <w:rPr>
              <w:rFonts w:ascii="Helvetica Neue" w:hAnsi="Helvetica Neue"/>
              <w:b/>
              <w:sz w:val="28"/>
              <w:szCs w:val="28"/>
            </w:rPr>
            <w:t>Vermont</w:t>
          </w:r>
        </w:p>
        <w:p w14:paraId="42452811" w14:textId="77777777" w:rsidR="00C002FB" w:rsidRDefault="005703E1" w:rsidP="009B0FF6">
          <w:pPr>
            <w:jc w:val="right"/>
            <w:rPr>
              <w:rFonts w:ascii="Helvetica Neue" w:hAnsi="Helvetica Neue"/>
              <w:b/>
              <w:sz w:val="28"/>
              <w:szCs w:val="28"/>
            </w:rPr>
          </w:pPr>
          <w:r>
            <w:rPr>
              <w:rFonts w:ascii="Helvetica Neue" w:hAnsi="Helvetica Neue"/>
              <w:b/>
              <w:sz w:val="28"/>
              <w:szCs w:val="28"/>
            </w:rPr>
            <w:t>Proficiency-Based Learning</w:t>
          </w:r>
          <w:r w:rsidR="00C002FB" w:rsidRPr="000E5D7F">
            <w:rPr>
              <w:rFonts w:ascii="Helvetica Neue" w:hAnsi="Helvetica Neue"/>
              <w:b/>
              <w:sz w:val="28"/>
              <w:szCs w:val="28"/>
            </w:rPr>
            <w:t xml:space="preserve"> </w:t>
          </w:r>
        </w:p>
        <w:p w14:paraId="721ED9DB" w14:textId="77777777" w:rsidR="00C002FB" w:rsidRPr="000E5D7F" w:rsidRDefault="00C002FB" w:rsidP="009B0FF6">
          <w:pPr>
            <w:jc w:val="right"/>
            <w:rPr>
              <w:rFonts w:ascii="Helvetica Neue" w:hAnsi="Helvetica Neue"/>
              <w:b/>
              <w:sz w:val="28"/>
              <w:szCs w:val="28"/>
            </w:rPr>
          </w:pPr>
          <w:r>
            <w:rPr>
              <w:rFonts w:ascii="Helvetica Neue" w:hAnsi="Helvetica Neue"/>
              <w:b/>
              <w:sz w:val="28"/>
              <w:szCs w:val="28"/>
            </w:rPr>
            <w:t>Seminar Series</w:t>
          </w:r>
        </w:p>
        <w:p w14:paraId="2498A3EA" w14:textId="77777777" w:rsidR="00C002FB" w:rsidRPr="0089058B" w:rsidRDefault="00C002FB" w:rsidP="009B0FF6">
          <w:pPr>
            <w:jc w:val="right"/>
            <w:rPr>
              <w:rFonts w:ascii="Helvetica Neue Light" w:hAnsi="Helvetica Neue Light"/>
              <w:sz w:val="28"/>
              <w:szCs w:val="28"/>
            </w:rPr>
          </w:pPr>
          <w:r w:rsidRPr="009A16B5">
            <w:rPr>
              <w:rFonts w:ascii="Helvetica Neue Light" w:hAnsi="Helvetica Neue Light"/>
              <w:sz w:val="28"/>
              <w:szCs w:val="28"/>
            </w:rPr>
            <w:t xml:space="preserve"> </w:t>
          </w:r>
        </w:p>
      </w:tc>
    </w:tr>
  </w:tbl>
  <w:p w14:paraId="20D99B02" w14:textId="77777777" w:rsidR="00C002FB" w:rsidRDefault="00C002F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A076D" w14:textId="77777777" w:rsidR="005703E1" w:rsidRDefault="005703E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C5E23"/>
    <w:multiLevelType w:val="multilevel"/>
    <w:tmpl w:val="3F8655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7C534622"/>
    <w:multiLevelType w:val="multilevel"/>
    <w:tmpl w:val="8842D4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D0B2C"/>
    <w:rsid w:val="000D0B2C"/>
    <w:rsid w:val="005703E1"/>
    <w:rsid w:val="005D35F2"/>
    <w:rsid w:val="00C002FB"/>
    <w:rsid w:val="00C73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0C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C002FB"/>
    <w:pPr>
      <w:tabs>
        <w:tab w:val="center" w:pos="4320"/>
        <w:tab w:val="right" w:pos="8640"/>
      </w:tabs>
      <w:spacing w:line="240" w:lineRule="auto"/>
    </w:pPr>
  </w:style>
  <w:style w:type="character" w:customStyle="1" w:styleId="HeaderChar">
    <w:name w:val="Header Char"/>
    <w:basedOn w:val="DefaultParagraphFont"/>
    <w:link w:val="Header"/>
    <w:uiPriority w:val="99"/>
    <w:rsid w:val="00C002FB"/>
  </w:style>
  <w:style w:type="paragraph" w:styleId="Footer">
    <w:name w:val="footer"/>
    <w:basedOn w:val="Normal"/>
    <w:link w:val="FooterChar"/>
    <w:uiPriority w:val="99"/>
    <w:unhideWhenUsed/>
    <w:rsid w:val="00C002FB"/>
    <w:pPr>
      <w:tabs>
        <w:tab w:val="center" w:pos="4320"/>
        <w:tab w:val="right" w:pos="8640"/>
      </w:tabs>
      <w:spacing w:line="240" w:lineRule="auto"/>
    </w:pPr>
  </w:style>
  <w:style w:type="character" w:customStyle="1" w:styleId="FooterChar">
    <w:name w:val="Footer Char"/>
    <w:basedOn w:val="DefaultParagraphFont"/>
    <w:link w:val="Footer"/>
    <w:uiPriority w:val="99"/>
    <w:rsid w:val="00C002FB"/>
  </w:style>
  <w:style w:type="table" w:styleId="TableGrid">
    <w:name w:val="Table Grid"/>
    <w:basedOn w:val="TableNormal"/>
    <w:uiPriority w:val="59"/>
    <w:rsid w:val="00C002FB"/>
    <w:pPr>
      <w:spacing w:line="240" w:lineRule="auto"/>
    </w:pPr>
    <w:rPr>
      <w:rFonts w:asciiTheme="minorHAnsi" w:eastAsiaTheme="minorEastAsia" w:hAnsiTheme="minorHAnsi" w:cstheme="minorBidi"/>
      <w:color w:val="auto"/>
      <w:sz w:val="24"/>
      <w:szCs w:val="24"/>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35F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35F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C002FB"/>
    <w:pPr>
      <w:tabs>
        <w:tab w:val="center" w:pos="4320"/>
        <w:tab w:val="right" w:pos="8640"/>
      </w:tabs>
      <w:spacing w:line="240" w:lineRule="auto"/>
    </w:pPr>
  </w:style>
  <w:style w:type="character" w:customStyle="1" w:styleId="HeaderChar">
    <w:name w:val="Header Char"/>
    <w:basedOn w:val="DefaultParagraphFont"/>
    <w:link w:val="Header"/>
    <w:uiPriority w:val="99"/>
    <w:rsid w:val="00C002FB"/>
  </w:style>
  <w:style w:type="paragraph" w:styleId="Footer">
    <w:name w:val="footer"/>
    <w:basedOn w:val="Normal"/>
    <w:link w:val="FooterChar"/>
    <w:uiPriority w:val="99"/>
    <w:unhideWhenUsed/>
    <w:rsid w:val="00C002FB"/>
    <w:pPr>
      <w:tabs>
        <w:tab w:val="center" w:pos="4320"/>
        <w:tab w:val="right" w:pos="8640"/>
      </w:tabs>
      <w:spacing w:line="240" w:lineRule="auto"/>
    </w:pPr>
  </w:style>
  <w:style w:type="character" w:customStyle="1" w:styleId="FooterChar">
    <w:name w:val="Footer Char"/>
    <w:basedOn w:val="DefaultParagraphFont"/>
    <w:link w:val="Footer"/>
    <w:uiPriority w:val="99"/>
    <w:rsid w:val="00C002FB"/>
  </w:style>
  <w:style w:type="table" w:styleId="TableGrid">
    <w:name w:val="Table Grid"/>
    <w:basedOn w:val="TableNormal"/>
    <w:uiPriority w:val="59"/>
    <w:rsid w:val="00C002FB"/>
    <w:pPr>
      <w:spacing w:line="240" w:lineRule="auto"/>
    </w:pPr>
    <w:rPr>
      <w:rFonts w:asciiTheme="minorHAnsi" w:eastAsiaTheme="minorEastAsia" w:hAnsiTheme="minorHAnsi" w:cstheme="minorBidi"/>
      <w:color w:val="auto"/>
      <w:sz w:val="24"/>
      <w:szCs w:val="24"/>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35F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35F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Macintosh Word</Application>
  <DocSecurity>0</DocSecurity>
  <Lines>4</Lines>
  <Paragraphs>1</Paragraphs>
  <ScaleCrop>false</ScaleCrop>
  <Company>Great Schools Partnership</Company>
  <LinksUpToDate>false</LinksUpToDate>
  <CharactersWithSpaces>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Time Planning Checklist.docx</dc:title>
  <cp:lastModifiedBy>Natasha Piirainen</cp:lastModifiedBy>
  <cp:revision>2</cp:revision>
  <cp:lastPrinted>2015-01-14T15:11:00Z</cp:lastPrinted>
  <dcterms:created xsi:type="dcterms:W3CDTF">2015-05-05T11:28:00Z</dcterms:created>
  <dcterms:modified xsi:type="dcterms:W3CDTF">2015-05-05T11:28:00Z</dcterms:modified>
</cp:coreProperties>
</file>